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A1" w:rsidRPr="008336F4" w:rsidRDefault="00291529" w:rsidP="00024FA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Действуют с </w:t>
      </w:r>
      <w:r w:rsidR="00864123">
        <w:rPr>
          <w:rFonts w:ascii="Times New Roman" w:hAnsi="Times New Roman" w:cs="Times New Roman"/>
        </w:rPr>
        <w:t xml:space="preserve">20 января </w:t>
      </w:r>
      <w:r w:rsidR="00024FA1" w:rsidRPr="008336F4">
        <w:rPr>
          <w:rFonts w:ascii="Times New Roman" w:hAnsi="Times New Roman" w:cs="Times New Roman"/>
        </w:rPr>
        <w:t>2023г.</w:t>
      </w:r>
    </w:p>
    <w:p w:rsidR="00024FA1" w:rsidRDefault="00291529" w:rsidP="00236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DB">
        <w:rPr>
          <w:noProof/>
        </w:rPr>
        <w:drawing>
          <wp:anchor distT="0" distB="0" distL="114300" distR="114300" simplePos="0" relativeHeight="251659264" behindDoc="1" locked="0" layoutInCell="1" allowOverlap="1" wp14:anchorId="3A69B6E4" wp14:editId="049A1C61">
            <wp:simplePos x="0" y="0"/>
            <wp:positionH relativeFrom="column">
              <wp:posOffset>-700405</wp:posOffset>
            </wp:positionH>
            <wp:positionV relativeFrom="paragraph">
              <wp:posOffset>-1287145</wp:posOffset>
            </wp:positionV>
            <wp:extent cx="7549515" cy="2757170"/>
            <wp:effectExtent l="0" t="0" r="0" b="5080"/>
            <wp:wrapNone/>
            <wp:docPr id="10" name="Рисунок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275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A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024FA1" w:rsidRDefault="00024FA1" w:rsidP="00236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A1" w:rsidRDefault="00024FA1" w:rsidP="00236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73" w:rsidRPr="00E72488" w:rsidRDefault="00236273" w:rsidP="00236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488">
        <w:rPr>
          <w:rFonts w:ascii="Times New Roman" w:hAnsi="Times New Roman" w:cs="Times New Roman"/>
          <w:b/>
          <w:sz w:val="24"/>
          <w:szCs w:val="24"/>
        </w:rPr>
        <w:t>Общие условия потребительского кредита</w:t>
      </w:r>
    </w:p>
    <w:p w:rsidR="00916E64" w:rsidRPr="00916E64" w:rsidRDefault="00916E64" w:rsidP="00916E6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916E64" w:rsidRDefault="00916E64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16E64">
        <w:rPr>
          <w:rFonts w:ascii="Times New Roman" w:eastAsia="Times New Roman" w:hAnsi="Times New Roman" w:cs="Times New Roman"/>
          <w:color w:val="1A1A1A"/>
          <w:lang w:eastAsia="ru-RU"/>
        </w:rPr>
        <w:t xml:space="preserve">Настоящие Общие условия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потребительского кредита</w:t>
      </w:r>
      <w:r w:rsidRPr="00916E64">
        <w:rPr>
          <w:rFonts w:ascii="Times New Roman" w:eastAsia="Times New Roman" w:hAnsi="Times New Roman" w:cs="Times New Roman"/>
          <w:color w:val="1A1A1A"/>
          <w:lang w:eastAsia="ru-RU"/>
        </w:rPr>
        <w:t xml:space="preserve"> устанавливаются «Национальный инвестиционно-промышленный банк» (Акционерное Общество)</w:t>
      </w:r>
      <w:r w:rsidRPr="00E72488">
        <w:rPr>
          <w:rFonts w:ascii="Times New Roman" w:eastAsia="Times New Roman" w:hAnsi="Times New Roman" w:cs="Times New Roman"/>
          <w:color w:val="1A1A1A"/>
          <w:lang w:eastAsia="ru-RU"/>
        </w:rPr>
        <w:t xml:space="preserve"> (далее – Банк) </w:t>
      </w:r>
      <w:r w:rsidRPr="00916E64">
        <w:rPr>
          <w:rFonts w:ascii="Times New Roman" w:eastAsia="Times New Roman" w:hAnsi="Times New Roman" w:cs="Times New Roman"/>
          <w:color w:val="1A1A1A"/>
          <w:lang w:eastAsia="ru-RU"/>
        </w:rPr>
        <w:t>в соответствии с Федеральным законом от 21 декабря 2013 года № 353-ФЗ «О потребительском кредите (займе)» для целей предоставления Банком потребительских кредитов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16E64">
        <w:rPr>
          <w:rFonts w:ascii="Times New Roman" w:eastAsia="Times New Roman" w:hAnsi="Times New Roman" w:cs="Times New Roman"/>
          <w:color w:val="1A1A1A"/>
          <w:lang w:eastAsia="ru-RU"/>
        </w:rPr>
        <w:t>любым физическим лицам, удовлетворяющим требованиям, предъявляемым настоящими Общими условиями (далее по тексту – «Заемщик»), и 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16E64">
        <w:rPr>
          <w:rFonts w:ascii="Times New Roman" w:eastAsia="Times New Roman" w:hAnsi="Times New Roman" w:cs="Times New Roman"/>
          <w:color w:val="1A1A1A"/>
          <w:lang w:eastAsia="ru-RU"/>
        </w:rPr>
        <w:t>совокупности с согласованными Индивидуальными условиями являются Договором потребительского кредита</w:t>
      </w:r>
      <w:r w:rsidR="009A27A7">
        <w:rPr>
          <w:rFonts w:ascii="Times New Roman" w:eastAsia="Times New Roman" w:hAnsi="Times New Roman" w:cs="Times New Roman"/>
          <w:color w:val="1A1A1A"/>
          <w:lang w:eastAsia="ru-RU"/>
        </w:rPr>
        <w:t xml:space="preserve"> ( далее – Кредитный договор)</w:t>
      </w:r>
      <w:r w:rsidRPr="00916E64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</w:p>
    <w:p w:rsidR="00E72488" w:rsidRDefault="00E72488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72488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Общие условия Кредитного договора устанавливаются «Национальный инвестиционно-промышленный банк» (Акционерное Общество) (далее – Банк) в одностороннем порядке в целях многократного применения, а Заемщик присоединяется к Общим условиям в порядке, предусмотренном настоящими Общими условиями.</w:t>
      </w:r>
    </w:p>
    <w:p w:rsidR="00E72488" w:rsidRPr="00E72488" w:rsidRDefault="00E72488" w:rsidP="00E72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E72488" w:rsidRPr="00E72488" w:rsidRDefault="00E72488" w:rsidP="00E72488">
      <w:pPr>
        <w:pStyle w:val="a7"/>
        <w:numPr>
          <w:ilvl w:val="0"/>
          <w:numId w:val="17"/>
        </w:numPr>
        <w:shd w:val="clear" w:color="auto" w:fill="FFFFFF"/>
        <w:ind w:hanging="359"/>
        <w:jc w:val="both"/>
        <w:rPr>
          <w:b/>
          <w:color w:val="1A1A1A"/>
          <w:sz w:val="23"/>
          <w:szCs w:val="23"/>
        </w:rPr>
      </w:pPr>
      <w:r w:rsidRPr="00E72488">
        <w:rPr>
          <w:b/>
          <w:color w:val="1A1A1A"/>
          <w:sz w:val="23"/>
          <w:szCs w:val="23"/>
        </w:rPr>
        <w:t>Порядок присоединения Заемщика к Общим условиям Кредитного договора и заключения Кредитного договора</w:t>
      </w:r>
    </w:p>
    <w:p w:rsidR="00E72488" w:rsidRDefault="00E72488" w:rsidP="00E72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E72488" w:rsidRPr="00E72488" w:rsidRDefault="00611CE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1.1.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Кредитный договор – договор, состоящий из Общих условий Кредитного договора и Индивидуальных условий Кредитного договора, на основании которого физическому лицу (Заемщику) предоставляется кредит на условиях срочности, платности и возвратности для целей, не связанных с осуществлением предпринимательской деятельности.</w:t>
      </w:r>
    </w:p>
    <w:p w:rsidR="00E72488" w:rsidRPr="00E72488" w:rsidRDefault="00611CEE" w:rsidP="002915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1.2.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Общие условия Кредитного договора (далее по тексту – Общие условия) – являются составной, неотъемлемой частью Кредитного договора, содержат общие параметры кредитования, общие требования к Заемщику и обеспечению, а также иную информацию, необходимую и достаточную для надлежащего исполнения Заемщиком обязательств по Кредитному договору.</w:t>
      </w:r>
    </w:p>
    <w:p w:rsidR="00E72488" w:rsidRPr="00E72488" w:rsidRDefault="00611CE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1.3.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Индивидуальные условия Кредитного договора (далее по тексту – Индивидуальные условия) - являются составной, неотъемлемой частью Кредитного договора, включающей табличную форму, которая установлена нормативным актом Банка России. Индивидуальные условия содержат индивидуальные параметры кредитования для каждого конкретного Заемщика,</w:t>
      </w:r>
    </w:p>
    <w:p w:rsidR="0094593F" w:rsidRDefault="00E72488" w:rsidP="00864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72488">
        <w:rPr>
          <w:rFonts w:ascii="Times New Roman" w:eastAsia="Times New Roman" w:hAnsi="Times New Roman" w:cs="Times New Roman"/>
          <w:color w:val="1A1A1A"/>
          <w:lang w:eastAsia="ru-RU"/>
        </w:rPr>
        <w:t>согласованные между Банком и Заемщиком, в то числе параметры, уточняющие и дополняющие Общие условия (при необходимости таких уточнений).</w:t>
      </w:r>
    </w:p>
    <w:p w:rsidR="00E72488" w:rsidRPr="0094593F" w:rsidRDefault="00E72488" w:rsidP="00864123">
      <w:pPr>
        <w:pStyle w:val="a7"/>
        <w:numPr>
          <w:ilvl w:val="1"/>
          <w:numId w:val="1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94593F">
        <w:rPr>
          <w:sz w:val="22"/>
          <w:szCs w:val="22"/>
        </w:rPr>
        <w:t>Для заключения Кредитного договора Заемщик оформляет и передает Банку Анкету</w:t>
      </w:r>
      <w:r w:rsidR="007650BE" w:rsidRPr="007650BE">
        <w:rPr>
          <w:sz w:val="22"/>
          <w:szCs w:val="22"/>
        </w:rPr>
        <w:t xml:space="preserve"> </w:t>
      </w:r>
      <w:r w:rsidR="007650BE">
        <w:rPr>
          <w:sz w:val="22"/>
          <w:szCs w:val="22"/>
        </w:rPr>
        <w:t xml:space="preserve">и </w:t>
      </w:r>
      <w:r w:rsidR="007E4BA0">
        <w:rPr>
          <w:sz w:val="22"/>
          <w:szCs w:val="22"/>
        </w:rPr>
        <w:t>З</w:t>
      </w:r>
      <w:r w:rsidRPr="0094593F">
        <w:rPr>
          <w:sz w:val="22"/>
          <w:szCs w:val="22"/>
        </w:rPr>
        <w:t>аявление, по результатам рассмотрения котор</w:t>
      </w:r>
      <w:r w:rsidR="007650BE">
        <w:rPr>
          <w:sz w:val="22"/>
          <w:szCs w:val="22"/>
        </w:rPr>
        <w:t>ых</w:t>
      </w:r>
      <w:r w:rsidRPr="0094593F">
        <w:rPr>
          <w:sz w:val="22"/>
          <w:szCs w:val="22"/>
        </w:rPr>
        <w:t>, Банк принимает решение о предоставлении кредита.</w:t>
      </w:r>
    </w:p>
    <w:p w:rsidR="00611CEE" w:rsidRPr="0094593F" w:rsidRDefault="00611CEE" w:rsidP="00864123">
      <w:pPr>
        <w:pStyle w:val="a7"/>
        <w:numPr>
          <w:ilvl w:val="1"/>
          <w:numId w:val="17"/>
        </w:numPr>
        <w:ind w:left="0" w:firstLine="567"/>
        <w:jc w:val="both"/>
        <w:rPr>
          <w:sz w:val="22"/>
          <w:szCs w:val="22"/>
        </w:rPr>
      </w:pPr>
      <w:r w:rsidRPr="0094593F">
        <w:rPr>
          <w:sz w:val="22"/>
          <w:szCs w:val="22"/>
        </w:rPr>
        <w:t>По результатам рассмотрения Анкеты</w:t>
      </w:r>
      <w:r w:rsidR="007650BE">
        <w:rPr>
          <w:sz w:val="22"/>
          <w:szCs w:val="22"/>
        </w:rPr>
        <w:t xml:space="preserve"> и </w:t>
      </w:r>
      <w:r w:rsidRPr="0094593F">
        <w:rPr>
          <w:sz w:val="22"/>
          <w:szCs w:val="22"/>
        </w:rPr>
        <w:t>Заявления Кредитор вправе отказать Заемщику в заключении Кредитного договора без объяснения причин, если федеральными законами не предусмотрена обязанность Кредитора мотивировать отказ от заключения Договора. В случае принятия отрицательного решения в предоставлении Кредита Кредитор не возвращает Заемщику предоставленные им документы и не возмещает Заемщику все издержки, пошлины, накладные расходы и иные расходы, связанные с рассмотрением Анкеты</w:t>
      </w:r>
      <w:r w:rsidR="007650BE">
        <w:rPr>
          <w:sz w:val="22"/>
          <w:szCs w:val="22"/>
        </w:rPr>
        <w:t xml:space="preserve"> и</w:t>
      </w:r>
      <w:r w:rsidR="001F2C67">
        <w:rPr>
          <w:sz w:val="22"/>
          <w:szCs w:val="22"/>
        </w:rPr>
        <w:t xml:space="preserve"> </w:t>
      </w:r>
      <w:r w:rsidRPr="0094593F">
        <w:rPr>
          <w:sz w:val="22"/>
          <w:szCs w:val="22"/>
        </w:rPr>
        <w:t>Заявления Заемщика.</w:t>
      </w:r>
    </w:p>
    <w:p w:rsidR="00611CEE" w:rsidRPr="0094593F" w:rsidRDefault="00611CEE" w:rsidP="00864123">
      <w:pPr>
        <w:pStyle w:val="a7"/>
        <w:numPr>
          <w:ilvl w:val="1"/>
          <w:numId w:val="17"/>
        </w:numPr>
        <w:shd w:val="clear" w:color="auto" w:fill="FFFFFF"/>
        <w:ind w:left="0" w:firstLine="567"/>
        <w:jc w:val="both"/>
        <w:rPr>
          <w:color w:val="1A1A1A"/>
          <w:sz w:val="22"/>
          <w:szCs w:val="22"/>
        </w:rPr>
      </w:pPr>
      <w:r w:rsidRPr="0094593F">
        <w:rPr>
          <w:color w:val="1A1A1A"/>
          <w:sz w:val="22"/>
          <w:szCs w:val="22"/>
        </w:rPr>
        <w:t>Кредитор уведомляет Заемщика о принятом решении и в случае принятия Кредитором решения о предоставлении Заемщику Кредита на условиях, указанных в Заявлении, или на условиях иных, чем предусмотрено в Заявлении, предоставляет Заемщику на согласование Индивидуальные условия Договора.</w:t>
      </w:r>
    </w:p>
    <w:p w:rsidR="00611CEE" w:rsidRPr="00611CEE" w:rsidRDefault="00611CEE" w:rsidP="00864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11CEE">
        <w:rPr>
          <w:rFonts w:ascii="Times New Roman" w:eastAsia="Times New Roman" w:hAnsi="Times New Roman" w:cs="Times New Roman"/>
          <w:color w:val="1A1A1A"/>
          <w:lang w:eastAsia="ru-RU"/>
        </w:rPr>
        <w:t>Кредит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11CEE">
        <w:rPr>
          <w:rFonts w:ascii="Times New Roman" w:eastAsia="Times New Roman" w:hAnsi="Times New Roman" w:cs="Times New Roman"/>
          <w:color w:val="1A1A1A"/>
          <w:lang w:eastAsia="ru-RU"/>
        </w:rPr>
        <w:t>предоставляется не позднее 30 (Тридцати) календарных дней со дня принятия Кредитором положительного решения о предоставлении Кредита. Дата принятия Кредитором положительного решения о предоставлении Заемщику Кредита включается в вышеуказанный срок.</w:t>
      </w:r>
    </w:p>
    <w:p w:rsidR="00E72488" w:rsidRPr="00E72488" w:rsidRDefault="00E72488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72488">
        <w:rPr>
          <w:rFonts w:ascii="Times New Roman" w:eastAsia="Times New Roman" w:hAnsi="Times New Roman" w:cs="Times New Roman"/>
          <w:color w:val="1A1A1A"/>
          <w:lang w:eastAsia="ru-RU"/>
        </w:rPr>
        <w:t>После принятия Банком решения о предоставлении кредита, Банк подготавливает и передает Заемщику Индивидуальные условия, при этом Заемщик совершает действия в следующей последовательности:</w:t>
      </w:r>
    </w:p>
    <w:p w:rsidR="00E72488" w:rsidRPr="007602C0" w:rsidRDefault="00E72488" w:rsidP="008641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lastRenderedPageBreak/>
        <w:t>- присоединяется к Общим условиям в порядке, предусмотренном ст. 428 ГК РФ, и подтверждает</w:t>
      </w:r>
      <w:r w:rsidR="007E4BA0"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r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свое согласие с Общими условиями </w:t>
      </w:r>
      <w:r w:rsidR="00BB508E"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 путем подписания </w:t>
      </w:r>
      <w:r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t>Индивидуальных услови</w:t>
      </w:r>
      <w:r w:rsidR="00BB508E"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t>й</w:t>
      </w:r>
      <w:r w:rsidR="005D3ACE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договора</w:t>
      </w:r>
      <w:r w:rsidRPr="007602C0">
        <w:rPr>
          <w:rFonts w:ascii="Times New Roman" w:eastAsia="Times New Roman" w:hAnsi="Times New Roman" w:cs="Times New Roman"/>
          <w:b/>
          <w:color w:val="1A1A1A"/>
          <w:lang w:eastAsia="ru-RU"/>
        </w:rPr>
        <w:t>;</w:t>
      </w:r>
    </w:p>
    <w:p w:rsidR="00E72488" w:rsidRPr="00E72488" w:rsidRDefault="00E72488" w:rsidP="00864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E72488">
        <w:rPr>
          <w:rFonts w:ascii="Times New Roman" w:eastAsia="Times New Roman" w:hAnsi="Times New Roman" w:cs="Times New Roman"/>
          <w:color w:val="1A1A1A"/>
          <w:lang w:eastAsia="ru-RU"/>
        </w:rPr>
        <w:t>- после принятия Заемщиком решения о получении кредита, в рамках сроков, установленных Федеральным законом от 21.12.2013 года №353-ФЗ «О потребительском кредите (займе)», Заемщик подписывает Индивидуальные условия, в том числе разделы Индивидуальных условий, требующие отдельного волеизъявления Заемщика, в присутствии уполномоченного сотрудника Банка.</w:t>
      </w:r>
    </w:p>
    <w:p w:rsidR="00E72488" w:rsidRDefault="0094593F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1.7.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Кредитный договор считается заключенным, если между Банком и Заемщиком достигнуто согласие по всем индивидуальным параметрам, указанным в Индивидуальных условиях. Согласие со всеми Индивидуальными условиями подтверждается обязательным подписание</w:t>
      </w:r>
      <w:r w:rsidR="00864123">
        <w:rPr>
          <w:rFonts w:ascii="Times New Roman" w:eastAsia="Times New Roman" w:hAnsi="Times New Roman" w:cs="Times New Roman"/>
          <w:color w:val="1A1A1A"/>
          <w:lang w:eastAsia="ru-RU"/>
        </w:rPr>
        <w:t>м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 xml:space="preserve"> всех экземпляров Индивидуальных условий Заемщиком и уполномоченным сотрудником Банка с приложением печати Банка.</w:t>
      </w:r>
    </w:p>
    <w:p w:rsidR="0094593F" w:rsidRPr="00E72488" w:rsidRDefault="0094593F" w:rsidP="00E72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11CEE" w:rsidRDefault="00611CEE" w:rsidP="00611CEE">
      <w:pPr>
        <w:pStyle w:val="a7"/>
        <w:numPr>
          <w:ilvl w:val="0"/>
          <w:numId w:val="17"/>
        </w:numPr>
        <w:shd w:val="clear" w:color="auto" w:fill="FFFFFF"/>
        <w:rPr>
          <w:b/>
          <w:color w:val="1A1A1A"/>
          <w:sz w:val="22"/>
          <w:szCs w:val="22"/>
        </w:rPr>
      </w:pPr>
      <w:r w:rsidRPr="00611CEE">
        <w:rPr>
          <w:b/>
          <w:color w:val="1A1A1A"/>
          <w:sz w:val="22"/>
          <w:szCs w:val="22"/>
        </w:rPr>
        <w:t>Предмет кредитного договора и условия предоставления кредита</w:t>
      </w:r>
      <w:r w:rsidR="0099415B">
        <w:rPr>
          <w:b/>
          <w:color w:val="1A1A1A"/>
          <w:sz w:val="22"/>
          <w:szCs w:val="22"/>
        </w:rPr>
        <w:t>.</w:t>
      </w:r>
    </w:p>
    <w:p w:rsidR="0099415B" w:rsidRPr="00611CEE" w:rsidRDefault="0099415B" w:rsidP="0099415B">
      <w:pPr>
        <w:pStyle w:val="a7"/>
        <w:shd w:val="clear" w:color="auto" w:fill="FFFFFF"/>
        <w:ind w:left="1068"/>
        <w:rPr>
          <w:b/>
          <w:color w:val="1A1A1A"/>
          <w:sz w:val="22"/>
          <w:szCs w:val="22"/>
        </w:rPr>
      </w:pPr>
    </w:p>
    <w:p w:rsidR="00E72488" w:rsidRPr="00611CEE" w:rsidRDefault="0094593F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2.1. </w:t>
      </w:r>
      <w:r w:rsidR="00E72488" w:rsidRPr="00611CEE">
        <w:rPr>
          <w:rFonts w:ascii="Times New Roman" w:hAnsi="Times New Roman" w:cs="Times New Roman"/>
          <w:color w:val="1A1A1A"/>
        </w:rPr>
        <w:t>Банк предоставляет Заемщику кредит, индивидуальные параметры которого (сумма кредита, процентная ставка за пользование кредитом, условия предоставления и порядок погашения, а также иные параметры, предусмотренные действующим законодательством РФ) предусмотрены Индивидуальными условиями, а Заемщик обязуется возвратить полученный кредит и уплатить проценты за пользование кредитом.</w:t>
      </w:r>
    </w:p>
    <w:p w:rsidR="00E72488" w:rsidRPr="00E72488" w:rsidRDefault="0094593F" w:rsidP="00864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2.2.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Кредит предоставляется на любые потребительские цели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Pr="0094593F">
        <w:rPr>
          <w:rFonts w:ascii="Times New Roman" w:hAnsi="Times New Roman" w:cs="Times New Roman"/>
        </w:rPr>
        <w:t>не связанные с предпринимательской деятельностью.</w:t>
      </w:r>
      <w:r>
        <w:rPr>
          <w:rFonts w:ascii="Times New Roman" w:hAnsi="Times New Roman" w:cs="Times New Roman"/>
        </w:rPr>
        <w:t xml:space="preserve">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Существенные условия Кредитного договора отражены</w:t>
      </w:r>
      <w:r w:rsidR="00E72488" w:rsidRPr="00611CE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72488" w:rsidRPr="00E72488">
        <w:rPr>
          <w:rFonts w:ascii="Times New Roman" w:eastAsia="Times New Roman" w:hAnsi="Times New Roman" w:cs="Times New Roman"/>
          <w:color w:val="1A1A1A"/>
          <w:lang w:eastAsia="ru-RU"/>
        </w:rPr>
        <w:t>в Индивидуальных условиях, которые являются неотъемлемой частью Кредитного договора.</w:t>
      </w:r>
    </w:p>
    <w:p w:rsidR="008336F4" w:rsidRPr="008336F4" w:rsidRDefault="0094593F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2.3. </w:t>
      </w:r>
      <w:r w:rsidR="0057682E" w:rsidRPr="0094593F">
        <w:rPr>
          <w:rFonts w:ascii="Times New Roman" w:hAnsi="Times New Roman" w:cs="Times New Roman"/>
        </w:rPr>
        <w:t>Банк предоставляет кредиты гражданам РФ,</w:t>
      </w:r>
      <w:r w:rsidR="00DF5C1B" w:rsidRPr="0094593F">
        <w:rPr>
          <w:rFonts w:ascii="Times New Roman" w:hAnsi="Times New Roman" w:cs="Times New Roman"/>
        </w:rPr>
        <w:t xml:space="preserve"> </w:t>
      </w:r>
      <w:r w:rsidR="00CB0EE0" w:rsidRPr="0094593F">
        <w:rPr>
          <w:rFonts w:ascii="Times New Roman" w:hAnsi="Times New Roman" w:cs="Times New Roman"/>
        </w:rPr>
        <w:t>достигшим 18 лет и имеющим</w:t>
      </w:r>
      <w:r w:rsidRPr="0094593F">
        <w:rPr>
          <w:rFonts w:ascii="Times New Roman" w:hAnsi="Times New Roman" w:cs="Times New Roman"/>
        </w:rPr>
        <w:t xml:space="preserve"> </w:t>
      </w:r>
      <w:r w:rsidR="00CB0EE0" w:rsidRPr="0094593F">
        <w:rPr>
          <w:rFonts w:ascii="Times New Roman" w:hAnsi="Times New Roman" w:cs="Times New Roman"/>
        </w:rPr>
        <w:t>постоянный источник дохода</w:t>
      </w:r>
      <w:r w:rsidR="008336F4">
        <w:rPr>
          <w:rFonts w:ascii="Times New Roman" w:hAnsi="Times New Roman" w:cs="Times New Roman"/>
        </w:rPr>
        <w:t xml:space="preserve">, </w:t>
      </w:r>
      <w:r w:rsidR="008336F4" w:rsidRPr="008336F4">
        <w:rPr>
          <w:rFonts w:ascii="Times New Roman" w:hAnsi="Times New Roman" w:cs="Times New Roman"/>
          <w:b/>
        </w:rPr>
        <w:t>при соблюдении следующих условий:</w:t>
      </w:r>
    </w:p>
    <w:p w:rsidR="0094593F" w:rsidRPr="008336F4" w:rsidRDefault="008336F4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36F4">
        <w:rPr>
          <w:rFonts w:ascii="Times New Roman" w:hAnsi="Times New Roman" w:cs="Times New Roman"/>
        </w:rPr>
        <w:t>-</w:t>
      </w:r>
      <w:r w:rsidR="0057682E" w:rsidRPr="008336F4">
        <w:rPr>
          <w:rFonts w:ascii="Times New Roman" w:hAnsi="Times New Roman" w:cs="Times New Roman"/>
        </w:rPr>
        <w:t xml:space="preserve"> </w:t>
      </w:r>
      <w:r w:rsidR="0094593F" w:rsidRPr="008336F4">
        <w:rPr>
          <w:rFonts w:ascii="Times New Roman" w:hAnsi="Times New Roman" w:cs="Times New Roman"/>
          <w:color w:val="1A1A1A"/>
        </w:rPr>
        <w:t xml:space="preserve">Заемщик обладает в полном объеме (без каких-либо ограничений, устанавливаемых законодательством Российской </w:t>
      </w:r>
      <w:r w:rsidR="0094593F" w:rsidRPr="008336F4">
        <w:rPr>
          <w:rFonts w:ascii="Times New Roman" w:eastAsia="Times New Roman" w:hAnsi="Times New Roman" w:cs="Times New Roman"/>
          <w:color w:val="1A1A1A"/>
          <w:lang w:eastAsia="ru-RU"/>
        </w:rPr>
        <w:t>Федерации) дееспособностью, необходимой для заключения и исполнения Кредитного договора, не состоит на учете</w:t>
      </w:r>
      <w:r w:rsidR="0094593F" w:rsidRPr="008336F4">
        <w:rPr>
          <w:rFonts w:ascii="Times New Roman" w:hAnsi="Times New Roman" w:cs="Times New Roman"/>
          <w:color w:val="1A1A1A"/>
        </w:rPr>
        <w:t xml:space="preserve"> </w:t>
      </w:r>
      <w:r w:rsidR="0094593F" w:rsidRPr="008336F4">
        <w:rPr>
          <w:rFonts w:ascii="Times New Roman" w:eastAsia="Times New Roman" w:hAnsi="Times New Roman" w:cs="Times New Roman"/>
          <w:color w:val="1A1A1A"/>
          <w:lang w:eastAsia="ru-RU"/>
        </w:rPr>
        <w:t>в наркологическом и психоневрологическом диспансерах</w:t>
      </w:r>
      <w:r w:rsidRPr="008336F4">
        <w:rPr>
          <w:rFonts w:ascii="Times New Roman" w:eastAsia="Times New Roman" w:hAnsi="Times New Roman" w:cs="Times New Roman"/>
          <w:color w:val="1A1A1A"/>
          <w:lang w:eastAsia="ru-RU"/>
        </w:rPr>
        <w:t>;</w:t>
      </w:r>
    </w:p>
    <w:p w:rsidR="008336F4" w:rsidRPr="008336F4" w:rsidRDefault="008336F4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36F4">
        <w:rPr>
          <w:rFonts w:ascii="Times New Roman" w:eastAsia="Times New Roman" w:hAnsi="Times New Roman" w:cs="Times New Roman"/>
          <w:color w:val="1A1A1A"/>
          <w:lang w:eastAsia="ru-RU"/>
        </w:rPr>
        <w:t>- Заемщик предоставил Банку в требуемом им объеме полную и достоверную информацию о своем финансовом положении, иные запрошенные Банком документы, а также предоставил Банку полную информацию об имеющихся у него на дату заключения Кредитного договора обязательствах по отношению к третьим лицам;</w:t>
      </w:r>
    </w:p>
    <w:p w:rsidR="008336F4" w:rsidRPr="008336F4" w:rsidRDefault="008336F4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36F4">
        <w:rPr>
          <w:rFonts w:ascii="Times New Roman" w:eastAsia="Times New Roman" w:hAnsi="Times New Roman" w:cs="Times New Roman"/>
          <w:color w:val="1A1A1A"/>
          <w:lang w:eastAsia="ru-RU"/>
        </w:rPr>
        <w:t>- Заемщик не участвует в качестве истца, ответчика или третьего лица в судебных разбирательствах, угрожающих имущественному положению Заемщика, о которых он не сообщил Банку;</w:t>
      </w:r>
    </w:p>
    <w:p w:rsidR="008336F4" w:rsidRDefault="008336F4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336F4">
        <w:rPr>
          <w:rFonts w:ascii="Times New Roman" w:eastAsia="Times New Roman" w:hAnsi="Times New Roman" w:cs="Times New Roman"/>
          <w:color w:val="1A1A1A"/>
          <w:lang w:eastAsia="ru-RU"/>
        </w:rPr>
        <w:t>- Совершая настоящую сделку, Заемщик не находится под влиянием заблуждения, обмана, насилия, угрозы, злонамеренного соглашения или стечения тяжелых обстоятельств</w:t>
      </w:r>
      <w:r w:rsidR="006059A0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6E225E" w:rsidRPr="006E225E" w:rsidRDefault="006E225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2.4.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 xml:space="preserve"> В дату заключения Кредитного договора Кредитор обязан предоставить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 xml:space="preserve">Заемщику </w:t>
      </w:r>
      <w:r w:rsidR="00864123">
        <w:rPr>
          <w:rFonts w:ascii="Times New Roman" w:eastAsia="Times New Roman" w:hAnsi="Times New Roman" w:cs="Times New Roman"/>
          <w:color w:val="1A1A1A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г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рафик погашения кредита и расчет полной стоимости Кредита.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7650BE" w:rsidRPr="007650BE" w:rsidRDefault="007650B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F2C67">
        <w:rPr>
          <w:rFonts w:ascii="Times New Roman" w:eastAsia="Times New Roman" w:hAnsi="Times New Roman" w:cs="Times New Roman"/>
          <w:color w:val="1A1A1A"/>
          <w:lang w:eastAsia="ru-RU"/>
        </w:rPr>
        <w:t>2.</w:t>
      </w:r>
      <w:r w:rsidR="006E225E">
        <w:rPr>
          <w:rFonts w:ascii="Times New Roman" w:eastAsia="Times New Roman" w:hAnsi="Times New Roman" w:cs="Times New Roman"/>
          <w:color w:val="1A1A1A"/>
          <w:lang w:eastAsia="ru-RU"/>
        </w:rPr>
        <w:t>5</w:t>
      </w:r>
      <w:r w:rsidR="001F2C67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Pr="007650BE">
        <w:rPr>
          <w:rFonts w:ascii="Times New Roman" w:eastAsia="Times New Roman" w:hAnsi="Times New Roman" w:cs="Times New Roman"/>
          <w:color w:val="1A1A1A"/>
          <w:lang w:eastAsia="ru-RU"/>
        </w:rPr>
        <w:t>Выдача Кредита осуществляется следующими способами:</w:t>
      </w:r>
    </w:p>
    <w:p w:rsidR="007650BE" w:rsidRPr="007650BE" w:rsidRDefault="007650B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7650BE">
        <w:rPr>
          <w:rFonts w:ascii="Times New Roman" w:eastAsia="Times New Roman" w:hAnsi="Times New Roman" w:cs="Times New Roman"/>
          <w:color w:val="1A1A1A"/>
          <w:lang w:eastAsia="ru-RU"/>
        </w:rPr>
        <w:t>– в безналичном порядке, путем зачисления денежных средств на Счет Заемщика,</w:t>
      </w:r>
      <w:r w:rsidR="001F2C67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7650BE">
        <w:rPr>
          <w:rFonts w:ascii="Times New Roman" w:eastAsia="Times New Roman" w:hAnsi="Times New Roman" w:cs="Times New Roman"/>
          <w:color w:val="1A1A1A"/>
          <w:lang w:eastAsia="ru-RU"/>
        </w:rPr>
        <w:t>открытый у Кредитора;</w:t>
      </w:r>
    </w:p>
    <w:p w:rsidR="001F2C67" w:rsidRDefault="001F2C67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</w:rPr>
      </w:pPr>
      <w:r w:rsidRPr="001F2C67">
        <w:rPr>
          <w:rFonts w:ascii="Times New Roman" w:hAnsi="Times New Roman" w:cs="Times New Roman"/>
          <w:color w:val="1A1A1A"/>
        </w:rPr>
        <w:t>-</w:t>
      </w:r>
      <w:r>
        <w:rPr>
          <w:rFonts w:ascii="Times New Roman" w:hAnsi="Times New Roman" w:cs="Times New Roman"/>
          <w:color w:val="1A1A1A"/>
        </w:rPr>
        <w:t xml:space="preserve"> н</w:t>
      </w:r>
      <w:r w:rsidR="007650BE" w:rsidRPr="001F2C67">
        <w:rPr>
          <w:rFonts w:ascii="Times New Roman" w:hAnsi="Times New Roman" w:cs="Times New Roman"/>
          <w:color w:val="1A1A1A"/>
        </w:rPr>
        <w:t>аличными денежными средствами через кассу Кредитора в местах</w:t>
      </w:r>
      <w:r w:rsidRPr="001F2C67">
        <w:rPr>
          <w:rFonts w:ascii="Times New Roman" w:hAnsi="Times New Roman" w:cs="Times New Roman"/>
          <w:color w:val="1A1A1A"/>
        </w:rPr>
        <w:t xml:space="preserve"> </w:t>
      </w:r>
      <w:r w:rsidR="007650BE" w:rsidRPr="001F2C67">
        <w:rPr>
          <w:rFonts w:ascii="Times New Roman" w:hAnsi="Times New Roman" w:cs="Times New Roman"/>
          <w:color w:val="1A1A1A"/>
        </w:rPr>
        <w:t>обслуживания клиентов.</w:t>
      </w:r>
    </w:p>
    <w:p w:rsidR="009B7719" w:rsidRDefault="006059A0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2.</w:t>
      </w:r>
      <w:r w:rsidR="006E225E">
        <w:rPr>
          <w:rFonts w:ascii="Times New Roman" w:eastAsia="Times New Roman" w:hAnsi="Times New Roman" w:cs="Times New Roman"/>
          <w:color w:val="1A1A1A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Все операции по Счету Заемщика, связанные с исполнением обязательств по</w:t>
      </w:r>
      <w:r w:rsidR="001F2C67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Кредитному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договору,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включая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открытие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Счета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(если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это</w:t>
      </w:r>
      <w:r w:rsidR="007650BE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предусмотрено</w:t>
      </w:r>
      <w:r w:rsidR="001F2C67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Индивидуальными условиями Договора), выдачу Заемщику и зачисление на Счет</w:t>
      </w:r>
      <w:r w:rsidR="001F2C67" w:rsidRPr="001F2C6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650BE" w:rsidRPr="007650BE">
        <w:rPr>
          <w:rFonts w:ascii="Times New Roman" w:eastAsia="Times New Roman" w:hAnsi="Times New Roman" w:cs="Times New Roman"/>
          <w:color w:val="1A1A1A"/>
          <w:lang w:eastAsia="ru-RU"/>
        </w:rPr>
        <w:t>Заемщика Кредита, осуществляются Кредитором бесплатно.</w:t>
      </w:r>
    </w:p>
    <w:p w:rsidR="00AA0BAE" w:rsidRPr="00AA0BAE" w:rsidRDefault="00AA0BAE" w:rsidP="00AA0BAE">
      <w:pPr>
        <w:jc w:val="center"/>
        <w:rPr>
          <w:rFonts w:ascii="Times New Roman" w:hAnsi="Times New Roman" w:cs="Times New Roman"/>
          <w:b/>
        </w:rPr>
      </w:pPr>
      <w:r w:rsidRPr="00AA0BAE">
        <w:rPr>
          <w:rFonts w:ascii="Times New Roman" w:hAnsi="Times New Roman" w:cs="Times New Roman"/>
          <w:b/>
          <w:color w:val="1A1A1A"/>
          <w:shd w:val="clear" w:color="auto" w:fill="FFFFFF"/>
        </w:rPr>
        <w:t>3. Проценты за пользование кредитом</w:t>
      </w:r>
    </w:p>
    <w:p w:rsidR="0099415B" w:rsidRPr="0099415B" w:rsidRDefault="0099415B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3.1. Проценты за пользование Кредитом начисляются в порядке и размере,</w:t>
      </w:r>
      <w:r w:rsid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указанных в Индивидуальных условиях Договора, на фактический остаток ссудной задолженности на начало каждого календарного дня и уплачиваются ежемесячно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 xml:space="preserve">в порядке, оговоренном в разделе </w:t>
      </w:r>
      <w:r w:rsidR="00062B9C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 xml:space="preserve"> настоящих Общих условий Договора.</w:t>
      </w:r>
    </w:p>
    <w:p w:rsidR="0099415B" w:rsidRPr="0099415B" w:rsidRDefault="0099415B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3.2. Расчет процентов за пользование Кредитом производится по формуле</w:t>
      </w:r>
      <w:r w:rsid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простых процентов. При начислении процентов в расчет принимается фактическое число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дней пользования Кредитом. Количество дней в месяце принимается за календарное, а в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году – за 365 (366) дней.</w:t>
      </w:r>
    </w:p>
    <w:p w:rsidR="0099415B" w:rsidRPr="0099415B" w:rsidRDefault="0099415B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3.3.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Начисление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процентов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производится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со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дня,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следующего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за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днем</w:t>
      </w:r>
      <w:r w:rsidR="00AA0BAE" w:rsidRP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предоставления Кредита, по дату погашения ссудной задолженности в полном</w:t>
      </w:r>
      <w:r w:rsidR="00AA0BA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объеме включительно.</w:t>
      </w:r>
    </w:p>
    <w:p w:rsidR="00365277" w:rsidRDefault="0099415B" w:rsidP="008641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3.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Договором может устанавливаться переменная процентная ставка, которая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включает в себя ключевую ставку Банка России (переменная часть) и количество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процентных пунктов, ее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увеличивающих (постоянная часть). Размер переменной и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постоянной частей переменной процентной ставки определяются в Индивидуальных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9415B">
        <w:rPr>
          <w:rFonts w:ascii="Times New Roman" w:eastAsia="Times New Roman" w:hAnsi="Times New Roman" w:cs="Times New Roman"/>
          <w:color w:val="1A1A1A"/>
          <w:lang w:eastAsia="ru-RU"/>
        </w:rPr>
        <w:t>условиях. В случае изменения ключевой ставки Банка России, переменная процентная</w:t>
      </w:r>
      <w:r w:rsidR="00365277" w:rsidRP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ставка по кредиту меняется автоматически, о чем Кредитор извещает Заемщика и направляет уведомление об изменении ключевой ставки Банка России, а также уточненный </w:t>
      </w:r>
      <w:r w:rsidR="000C7BAA">
        <w:rPr>
          <w:rFonts w:ascii="Times New Roman" w:eastAsia="Times New Roman" w:hAnsi="Times New Roman" w:cs="Times New Roman"/>
          <w:color w:val="1A1A1A"/>
          <w:lang w:eastAsia="ru-RU"/>
        </w:rPr>
        <w:t>примерный г</w:t>
      </w:r>
      <w:r w:rsidR="00365277" w:rsidRPr="00365277">
        <w:rPr>
          <w:rFonts w:ascii="Times New Roman" w:eastAsia="Times New Roman" w:hAnsi="Times New Roman" w:cs="Times New Roman"/>
          <w:color w:val="1A1A1A"/>
          <w:lang w:eastAsia="ru-RU"/>
        </w:rPr>
        <w:t>рафик погашения кредита, в котором должна содержаться информация о полной стоимости Кредита.</w:t>
      </w:r>
      <w:r w:rsid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365277" w:rsidRPr="00365277" w:rsidRDefault="00365277" w:rsidP="0086412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65277">
        <w:rPr>
          <w:rFonts w:ascii="Times New Roman" w:eastAsia="Times New Roman" w:hAnsi="Times New Roman" w:cs="Times New Roman"/>
          <w:color w:val="1A1A1A"/>
          <w:lang w:eastAsia="ru-RU"/>
        </w:rPr>
        <w:t>Уведомление об изменении переменной процентной ставки, информация о полной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65277">
        <w:rPr>
          <w:rFonts w:ascii="Times New Roman" w:eastAsia="Times New Roman" w:hAnsi="Times New Roman" w:cs="Times New Roman"/>
          <w:color w:val="1A1A1A"/>
          <w:lang w:eastAsia="ru-RU"/>
        </w:rPr>
        <w:t>стоимости кредита, рассчитанная исходя из изменившегося значения переменной части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65277">
        <w:rPr>
          <w:rFonts w:ascii="Times New Roman" w:eastAsia="Times New Roman" w:hAnsi="Times New Roman" w:cs="Times New Roman"/>
          <w:color w:val="1A1A1A"/>
          <w:lang w:eastAsia="ru-RU"/>
        </w:rPr>
        <w:t xml:space="preserve">процентной ставки, а также об изменении в </w:t>
      </w:r>
      <w:r w:rsidR="000C7BAA">
        <w:rPr>
          <w:rFonts w:ascii="Times New Roman" w:eastAsia="Times New Roman" w:hAnsi="Times New Roman" w:cs="Times New Roman"/>
          <w:color w:val="1A1A1A"/>
          <w:lang w:eastAsia="ru-RU"/>
        </w:rPr>
        <w:t xml:space="preserve">примерном </w:t>
      </w:r>
      <w:r w:rsidRPr="00365277">
        <w:rPr>
          <w:rFonts w:ascii="Times New Roman" w:eastAsia="Times New Roman" w:hAnsi="Times New Roman" w:cs="Times New Roman"/>
          <w:color w:val="1A1A1A"/>
          <w:lang w:eastAsia="ru-RU"/>
        </w:rPr>
        <w:t>графике платежей направляется Заемщику не позднее семи дней с начала периода кредитования, в течение которого будет применяться измененная переменная процентная ставка.</w:t>
      </w:r>
    </w:p>
    <w:p w:rsidR="003C0340" w:rsidRDefault="003C0340" w:rsidP="003C03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C0340" w:rsidRPr="003C0340" w:rsidRDefault="003C0340" w:rsidP="003C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3C0340">
        <w:rPr>
          <w:rFonts w:ascii="Times New Roman" w:eastAsia="Times New Roman" w:hAnsi="Times New Roman" w:cs="Times New Roman"/>
          <w:b/>
          <w:color w:val="1A1A1A"/>
          <w:lang w:eastAsia="ru-RU"/>
        </w:rPr>
        <w:t>4. Уплата процентов за пользование кредитом. Погашение кредита</w:t>
      </w:r>
    </w:p>
    <w:p w:rsidR="003C0340" w:rsidRPr="003C0340" w:rsidRDefault="003C0340" w:rsidP="003C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C0340" w:rsidRPr="003C0340" w:rsidRDefault="003C0340" w:rsidP="0036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3C0340" w:rsidRDefault="003C0340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>4.</w:t>
      </w:r>
      <w:r>
        <w:rPr>
          <w:rFonts w:ascii="Times New Roman" w:eastAsia="Times New Roman" w:hAnsi="Times New Roman" w:cs="Times New Roman"/>
          <w:color w:val="1A1A1A"/>
          <w:lang w:eastAsia="ru-RU"/>
        </w:rPr>
        <w:t>1.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 Направление денежных средств со Счета Заемщика в погашение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>редита (уплата процентов за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пользование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редитом и уменьшение остатка задолженности по возврату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редита) производится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Кредитором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 в валюте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к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редита в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д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>ату платежа путем списания денежных средств со Счета Заемщика в случае предоставления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Заемщиком заранее данного акцепта, в соответствии с Индивидуальными условиями. </w:t>
      </w:r>
      <w:r w:rsidR="00DB6F32" w:rsidRPr="00DB6F32">
        <w:rPr>
          <w:rFonts w:ascii="Times New Roman" w:eastAsia="Times New Roman" w:hAnsi="Times New Roman" w:cs="Times New Roman"/>
          <w:color w:val="1A1A1A"/>
          <w:lang w:eastAsia="ru-RU"/>
        </w:rPr>
        <w:t>К дате соответствующего платежа Заемщик обязан обеспечить наличие</w:t>
      </w:r>
      <w:r w:rsidR="00DB6F32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DB6F32" w:rsidRPr="00DB6F32">
        <w:rPr>
          <w:rFonts w:ascii="Times New Roman" w:eastAsia="Times New Roman" w:hAnsi="Times New Roman" w:cs="Times New Roman"/>
          <w:color w:val="1A1A1A"/>
          <w:lang w:eastAsia="ru-RU"/>
        </w:rPr>
        <w:t>на текущем счете денежных средств, достаточных для совершения платежа.</w:t>
      </w:r>
    </w:p>
    <w:p w:rsidR="003C0340" w:rsidRDefault="003C0340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4.2. 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Если </w:t>
      </w:r>
      <w:r w:rsidR="009859F7">
        <w:rPr>
          <w:rFonts w:ascii="Times New Roman" w:eastAsia="Times New Roman" w:hAnsi="Times New Roman" w:cs="Times New Roman"/>
          <w:color w:val="1A1A1A"/>
          <w:lang w:eastAsia="ru-RU"/>
        </w:rPr>
        <w:t>срок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 платежа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3C0340">
        <w:rPr>
          <w:rFonts w:ascii="Times New Roman" w:eastAsia="Times New Roman" w:hAnsi="Times New Roman" w:cs="Times New Roman"/>
          <w:color w:val="1A1A1A"/>
          <w:lang w:eastAsia="ru-RU"/>
        </w:rPr>
        <w:t xml:space="preserve">приходится на </w:t>
      </w:r>
      <w:r w:rsidR="009859F7">
        <w:rPr>
          <w:rFonts w:ascii="Times New Roman" w:eastAsia="Times New Roman" w:hAnsi="Times New Roman" w:cs="Times New Roman"/>
          <w:color w:val="1A1A1A"/>
          <w:lang w:eastAsia="ru-RU"/>
        </w:rPr>
        <w:t>нерабочий день, днем окончания срока считается ближайший следующий за ним рабочий день.</w:t>
      </w:r>
    </w:p>
    <w:p w:rsidR="00DB6F32" w:rsidRPr="00DB6F32" w:rsidRDefault="00DB6F32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4.3.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Погашение кредита, уплата процентов и пеней производятся путем списания денежных средств без распоряжения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 xml:space="preserve">Заемщика с текущего счета Заемщика, открытого в Банке. </w:t>
      </w:r>
    </w:p>
    <w:p w:rsidR="00DB6F32" w:rsidRPr="00DB6F32" w:rsidRDefault="00DB6F32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4.4.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При наличии просроченной задолженности Заемщика по Кредитному договору и иных, подлежащих уплате Заемщиком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штрафных санкций и платежей по Кредитному договору, а также в случае досрочного востребования Банком кредита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в соответствии с Общими условиями, Заемщик предоставляет Банку право, а Банк имеет право в любые дни списывать без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распоряжения Заемщика с любых текущих счетов Заемщика в Банке суммы платежей, подлежащих уплате Заемщиком на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условиях Кредитного договора (в том числе издержки Банка, связанные с принудительным получением исполнения обязательств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Заемщика по Кредитному договору), при необходимости производя конвертацию списанных денежных средств по курсу Банка на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дату конвертации.</w:t>
      </w:r>
    </w:p>
    <w:p w:rsidR="00DB6F32" w:rsidRPr="00DB6F32" w:rsidRDefault="00DB6F32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Средства, списанные со счетов Заемщика, открытых в валюте, отличной от валюты кредита, Заемщик настоящим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предоставляет Банку право без распоряжения Заемщика направлять в погашение задолженности Заемщика по Кредитному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DB6F32">
        <w:rPr>
          <w:rFonts w:ascii="Times New Roman" w:eastAsia="Times New Roman" w:hAnsi="Times New Roman" w:cs="Times New Roman"/>
          <w:color w:val="1A1A1A"/>
          <w:lang w:eastAsia="ru-RU"/>
        </w:rPr>
        <w:t>договору, производя при необходимости конвертацию списанных денежных средств по курсу Банка на дату конвертации.</w:t>
      </w:r>
    </w:p>
    <w:p w:rsidR="001E0199" w:rsidRDefault="009859F7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4.5. 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В случае перечисления Заемщиком денежных средств на </w:t>
      </w:r>
      <w:r w:rsidR="001E0199">
        <w:rPr>
          <w:rFonts w:ascii="Times New Roman" w:eastAsia="Times New Roman" w:hAnsi="Times New Roman" w:cs="Times New Roman"/>
          <w:color w:val="1A1A1A"/>
          <w:lang w:eastAsia="ru-RU"/>
        </w:rPr>
        <w:t>текущий счет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в целях погашения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Кредита из других кредитных организаций, отделений почтовой связи или при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посредничестве третьих лиц, финансовые риски, связанные с возможной задержкой в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поступлении этих средств на корреспондентский счет Кредитора не по вине Кредитора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и/или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с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поступлением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денежных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средств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в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размере,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уменьшенном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сумму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комиссионного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вознаграждения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вышеназванных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организаций,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принимает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себя</w:t>
      </w:r>
      <w:r w:rsidR="002E7894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 xml:space="preserve">Заемщик. </w:t>
      </w:r>
    </w:p>
    <w:p w:rsidR="002E7894" w:rsidRPr="002E7894" w:rsidRDefault="002E7894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Заемщик настоящим соглашается с тем, что Кредитор не имеет возможности</w:t>
      </w: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контролировать</w:t>
      </w: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или</w:t>
      </w: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регулировать</w:t>
      </w: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скорость</w:t>
      </w: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поступления</w:t>
      </w:r>
      <w:r w:rsidR="001E0199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денежных</w:t>
      </w:r>
      <w:r w:rsidR="001E0199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средств</w:t>
      </w:r>
      <w:r w:rsidR="001E0199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на</w:t>
      </w:r>
      <w:r w:rsidR="001E0199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корреспондентский счет Кредитора при переводе их со счетов в других кредитных</w:t>
      </w:r>
      <w:r w:rsidR="001E0199"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2E7894">
        <w:rPr>
          <w:rFonts w:ascii="Times New Roman" w:eastAsia="Times New Roman" w:hAnsi="Times New Roman" w:cs="Times New Roman"/>
          <w:color w:val="1A1A1A"/>
          <w:lang w:eastAsia="ru-RU"/>
        </w:rPr>
        <w:t>организациях, посредством отделений почтовой связи и иных третьих лиц.</w:t>
      </w:r>
    </w:p>
    <w:p w:rsidR="002E7894" w:rsidRPr="002E7894" w:rsidRDefault="001E0199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4.6.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Для уплаты платежа Заемщик заблаговременно принимает меры для получения от</w:t>
      </w:r>
      <w:r w:rsidRPr="001E0199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Кредитора информации о платежных реквизитах, необходимых для осуществления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2E7894" w:rsidRPr="002E7894">
        <w:rPr>
          <w:rFonts w:ascii="Times New Roman" w:eastAsia="Times New Roman" w:hAnsi="Times New Roman" w:cs="Times New Roman"/>
          <w:color w:val="1A1A1A"/>
          <w:lang w:eastAsia="ru-RU"/>
        </w:rPr>
        <w:t>платежа, а также о его размере, подлежащем уплате.</w:t>
      </w:r>
    </w:p>
    <w:p w:rsidR="009859F7" w:rsidRDefault="001E0199" w:rsidP="0086412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4.7. </w:t>
      </w:r>
      <w:r w:rsidR="009859F7" w:rsidRPr="009859F7">
        <w:rPr>
          <w:rFonts w:ascii="Times New Roman" w:eastAsia="Times New Roman" w:hAnsi="Times New Roman" w:cs="Times New Roman"/>
          <w:color w:val="1A1A1A"/>
          <w:lang w:eastAsia="ru-RU"/>
        </w:rPr>
        <w:t>Днем погашения задолженности по Кредиту является день зачисления денежных средств на счета по учету задолженности по Кредиту.</w:t>
      </w:r>
    </w:p>
    <w:p w:rsidR="006E225E" w:rsidRPr="006E225E" w:rsidRDefault="006E225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4.8.</w:t>
      </w:r>
      <w:r w:rsidRPr="006E22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Заемщик имеет право вернуть досрочно Кредитору всю сумму полученного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Кредита или ее часть, уведомив об этом Кредитора способом, установленным настоящими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Общими условиями Договора, не менее чем за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2</w:t>
      </w:r>
      <w:r w:rsidRPr="006E22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два</w:t>
      </w:r>
      <w:r w:rsidRPr="006E22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 рабочих дня до даты возврата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Кредита, если более короткий срок не будет согласован Кредитором и Заемщиком.</w:t>
      </w:r>
    </w:p>
    <w:p w:rsidR="006E225E" w:rsidRPr="006E225E" w:rsidRDefault="006E225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4.9. В случае осуществления Заемщиком полного досрочного исполнения обязательств по возврату суммы Кредита, проценты, начисленные до даты такого досрочного возврата включительно, подлежат уплате в полном объеме в дату полного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досрочного исполнения обязательств по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Кредитному д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оговору.</w:t>
      </w:r>
    </w:p>
    <w:p w:rsidR="006E225E" w:rsidRDefault="006E225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4.10.</w:t>
      </w:r>
      <w:r w:rsidRPr="006E225E">
        <w:rPr>
          <w:rFonts w:ascii="Times New Roman" w:hAnsi="Times New Roman" w:cs="Times New Roman"/>
          <w:color w:val="1A1A1A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 xml:space="preserve">При досрочном возврате части Кредита Кредитор обязан предоставить Заемщику уточненный </w:t>
      </w:r>
      <w:r w:rsidR="000C7BAA">
        <w:rPr>
          <w:rFonts w:ascii="Times New Roman" w:eastAsia="Times New Roman" w:hAnsi="Times New Roman" w:cs="Times New Roman"/>
          <w:color w:val="1A1A1A"/>
          <w:lang w:eastAsia="ru-RU"/>
        </w:rPr>
        <w:t>примерный г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рафик погашения кредита по Кредитному договору, в котором также должна содержаться информация о полной стоимости Кредита, если досрочный возврат Кредита привел к изменению полной стоимости Кредита.</w:t>
      </w:r>
    </w:p>
    <w:p w:rsidR="006E225E" w:rsidRPr="006E225E" w:rsidRDefault="006E225E" w:rsidP="00864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4.11.</w:t>
      </w:r>
      <w:r w:rsidRPr="006E225E">
        <w:rPr>
          <w:rFonts w:ascii="Times New Roman" w:hAnsi="Times New Roman" w:cs="Times New Roman"/>
          <w:color w:val="1A1A1A"/>
        </w:rPr>
        <w:t xml:space="preserve"> </w:t>
      </w:r>
      <w:r w:rsidRPr="006E225E">
        <w:rPr>
          <w:rFonts w:ascii="Times New Roman" w:eastAsia="Times New Roman" w:hAnsi="Times New Roman" w:cs="Times New Roman"/>
          <w:color w:val="1A1A1A"/>
          <w:lang w:eastAsia="ru-RU"/>
        </w:rPr>
        <w:t>Досрочный возврат части Кредита не влечет за собой необходимость изменения договоров, обеспечивающих исполнение обязательств Заемщика по Кредитному договору.</w:t>
      </w:r>
    </w:p>
    <w:p w:rsidR="003C0340" w:rsidRPr="0099415B" w:rsidRDefault="003C0340" w:rsidP="00365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602C0" w:rsidRPr="009859F7" w:rsidRDefault="009859F7" w:rsidP="009859F7">
      <w:pPr>
        <w:shd w:val="clear" w:color="auto" w:fill="FFFFFF"/>
        <w:ind w:left="1068"/>
        <w:jc w:val="center"/>
        <w:rPr>
          <w:rFonts w:ascii="Times New Roman" w:hAnsi="Times New Roman" w:cs="Times New Roman"/>
          <w:b/>
          <w:color w:val="1A1A1A"/>
        </w:rPr>
      </w:pPr>
      <w:r w:rsidRPr="009859F7">
        <w:rPr>
          <w:rFonts w:ascii="Times New Roman" w:hAnsi="Times New Roman" w:cs="Times New Roman"/>
          <w:b/>
          <w:color w:val="1A1A1A"/>
        </w:rPr>
        <w:t xml:space="preserve">5. </w:t>
      </w:r>
      <w:r w:rsidR="007602C0" w:rsidRPr="009859F7">
        <w:rPr>
          <w:rFonts w:ascii="Times New Roman" w:hAnsi="Times New Roman" w:cs="Times New Roman"/>
          <w:b/>
          <w:color w:val="1A1A1A"/>
        </w:rPr>
        <w:t>Обеспечение исполнения обязательств</w:t>
      </w:r>
    </w:p>
    <w:p w:rsidR="007602C0" w:rsidRDefault="007602C0" w:rsidP="0076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602C0" w:rsidRPr="009859F7" w:rsidRDefault="009859F7" w:rsidP="0086412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</w:rPr>
      </w:pPr>
      <w:r w:rsidRPr="009859F7">
        <w:rPr>
          <w:rFonts w:ascii="Times New Roman" w:hAnsi="Times New Roman" w:cs="Times New Roman"/>
          <w:color w:val="1A1A1A"/>
        </w:rPr>
        <w:t>5.1.</w:t>
      </w:r>
      <w:r w:rsidR="007602C0" w:rsidRPr="009859F7">
        <w:rPr>
          <w:rFonts w:ascii="Times New Roman" w:hAnsi="Times New Roman" w:cs="Times New Roman"/>
          <w:color w:val="1A1A1A"/>
        </w:rPr>
        <w:t xml:space="preserve"> Исполнение обязательств Заемщика по Кредитному договору обеспечивается способами, указанными в Индивидуальных условиях.</w:t>
      </w:r>
    </w:p>
    <w:p w:rsidR="007602C0" w:rsidRDefault="007602C0" w:rsidP="00864123">
      <w:pPr>
        <w:pStyle w:val="a7"/>
        <w:numPr>
          <w:ilvl w:val="1"/>
          <w:numId w:val="23"/>
        </w:numPr>
        <w:shd w:val="clear" w:color="auto" w:fill="FFFFFF"/>
        <w:ind w:left="0" w:firstLine="567"/>
        <w:jc w:val="both"/>
        <w:rPr>
          <w:color w:val="1A1A1A"/>
          <w:sz w:val="22"/>
          <w:szCs w:val="22"/>
        </w:rPr>
      </w:pPr>
      <w:r w:rsidRPr="009859F7">
        <w:rPr>
          <w:color w:val="1A1A1A"/>
          <w:sz w:val="22"/>
          <w:szCs w:val="22"/>
        </w:rPr>
        <w:t>В случае если обеспечение, указанное в Индивидуальных условиях, недостаточно для обеспечения исполнения обязательств Заемщика по Кредитному договору, Заемщик обеспечивает исполнение своих обязательств по Кредитному договору всем принадлежащим ему имуществом, на которое может быть обращено взыскание в порядке, установленном законодательством Российской Федерации.</w:t>
      </w:r>
    </w:p>
    <w:p w:rsidR="00864123" w:rsidRPr="009859F7" w:rsidRDefault="00864123" w:rsidP="00864123">
      <w:pPr>
        <w:pStyle w:val="a7"/>
        <w:shd w:val="clear" w:color="auto" w:fill="FFFFFF"/>
        <w:ind w:left="708"/>
        <w:jc w:val="both"/>
        <w:rPr>
          <w:color w:val="1A1A1A"/>
          <w:sz w:val="22"/>
          <w:szCs w:val="22"/>
        </w:rPr>
      </w:pPr>
    </w:p>
    <w:p w:rsidR="00864123" w:rsidRPr="00514C8D" w:rsidRDefault="009859F7" w:rsidP="00514C8D">
      <w:pPr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14C8D" w:rsidRPr="00514C8D">
        <w:rPr>
          <w:rFonts w:ascii="Times New Roman" w:hAnsi="Times New Roman" w:cs="Times New Roman"/>
          <w:b/>
        </w:rPr>
        <w:t>. П</w:t>
      </w:r>
      <w:r w:rsidR="007E4BA0">
        <w:rPr>
          <w:rFonts w:ascii="Times New Roman" w:hAnsi="Times New Roman" w:cs="Times New Roman"/>
          <w:b/>
        </w:rPr>
        <w:t>рава и обязанности сторон договора</w:t>
      </w:r>
    </w:p>
    <w:p w:rsidR="00514C8D" w:rsidRPr="007602C0" w:rsidRDefault="009859F7" w:rsidP="008641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7602C0">
        <w:rPr>
          <w:rFonts w:ascii="Times New Roman" w:hAnsi="Times New Roman" w:cs="Times New Roman"/>
        </w:rPr>
        <w:t>.1. Заемщик вправе:</w:t>
      </w:r>
    </w:p>
    <w:p w:rsidR="00514C8D" w:rsidRPr="00514C8D" w:rsidRDefault="009859F7" w:rsidP="007E4B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514C8D">
        <w:rPr>
          <w:rFonts w:ascii="Times New Roman" w:hAnsi="Times New Roman" w:cs="Times New Roman"/>
        </w:rPr>
        <w:t xml:space="preserve">.1.1. Отказаться от получения кредита в течение трех дней </w:t>
      </w:r>
      <w:proofErr w:type="gramStart"/>
      <w:r w:rsidR="00514C8D" w:rsidRPr="00514C8D">
        <w:rPr>
          <w:rFonts w:ascii="Times New Roman" w:hAnsi="Times New Roman" w:cs="Times New Roman"/>
        </w:rPr>
        <w:t>с даты подписания</w:t>
      </w:r>
      <w:proofErr w:type="gramEnd"/>
      <w:r w:rsidR="00514C8D" w:rsidRPr="00514C8D">
        <w:rPr>
          <w:rFonts w:ascii="Times New Roman" w:hAnsi="Times New Roman" w:cs="Times New Roman"/>
        </w:rPr>
        <w:t xml:space="preserve"> </w:t>
      </w:r>
      <w:r w:rsidR="00514C8D">
        <w:rPr>
          <w:rFonts w:ascii="Times New Roman" w:hAnsi="Times New Roman" w:cs="Times New Roman"/>
        </w:rPr>
        <w:t>Кредитного</w:t>
      </w:r>
      <w:r w:rsidR="00AD48CE">
        <w:rPr>
          <w:rFonts w:ascii="Times New Roman" w:hAnsi="Times New Roman" w:cs="Times New Roman"/>
        </w:rPr>
        <w:t xml:space="preserve"> </w:t>
      </w:r>
      <w:r w:rsidR="00514C8D" w:rsidRPr="00514C8D">
        <w:rPr>
          <w:rFonts w:ascii="Times New Roman" w:hAnsi="Times New Roman" w:cs="Times New Roman"/>
        </w:rPr>
        <w:t xml:space="preserve"> </w:t>
      </w:r>
      <w:r w:rsidR="00514C8D">
        <w:rPr>
          <w:rFonts w:ascii="Times New Roman" w:hAnsi="Times New Roman" w:cs="Times New Roman"/>
        </w:rPr>
        <w:t>д</w:t>
      </w:r>
      <w:r w:rsidR="00514C8D" w:rsidRPr="00514C8D">
        <w:rPr>
          <w:rFonts w:ascii="Times New Roman" w:hAnsi="Times New Roman" w:cs="Times New Roman"/>
        </w:rPr>
        <w:t>оговора, письменно уведомив об этом Кредитора.</w:t>
      </w:r>
    </w:p>
    <w:p w:rsidR="00514C8D" w:rsidRPr="00514C8D" w:rsidRDefault="009859F7" w:rsidP="007E4BA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514C8D">
        <w:rPr>
          <w:rFonts w:ascii="Times New Roman" w:hAnsi="Times New Roman" w:cs="Times New Roman"/>
        </w:rPr>
        <w:t>.1.2. Вернуть досрочно Кредитору всю сумму полученного кредита или ее часть бе</w:t>
      </w:r>
      <w:r w:rsidR="00514C8D" w:rsidRPr="00514C8D">
        <w:rPr>
          <w:rStyle w:val="a6"/>
          <w:rFonts w:ascii="Times New Roman" w:hAnsi="Times New Roman" w:cs="Times New Roman"/>
        </w:rPr>
        <w:t xml:space="preserve">з предварительного уведомления </w:t>
      </w:r>
      <w:r w:rsidR="00514C8D" w:rsidRPr="00514C8D">
        <w:rPr>
          <w:rFonts w:ascii="Times New Roman" w:hAnsi="Times New Roman" w:cs="Times New Roman"/>
        </w:rPr>
        <w:t>Кредитора с уплатой процентов за фактический срок кредитования.</w:t>
      </w:r>
    </w:p>
    <w:p w:rsidR="00514C8D" w:rsidRPr="007602C0" w:rsidRDefault="009859F7" w:rsidP="007E4BA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bookmarkStart w:id="1" w:name="Par203"/>
      <w:bookmarkEnd w:id="1"/>
      <w:r>
        <w:rPr>
          <w:rFonts w:ascii="Times New Roman" w:hAnsi="Times New Roman" w:cs="Times New Roman"/>
        </w:rPr>
        <w:t>6</w:t>
      </w:r>
      <w:r w:rsidR="00514C8D" w:rsidRPr="007602C0">
        <w:rPr>
          <w:rFonts w:ascii="Times New Roman" w:hAnsi="Times New Roman" w:cs="Times New Roman"/>
        </w:rPr>
        <w:t>.2. Заемщик обязан:</w:t>
      </w:r>
    </w:p>
    <w:p w:rsidR="00514C8D" w:rsidRPr="00514C8D" w:rsidRDefault="009859F7" w:rsidP="007E4B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514C8D">
        <w:rPr>
          <w:rFonts w:ascii="Times New Roman" w:hAnsi="Times New Roman" w:cs="Times New Roman"/>
        </w:rPr>
        <w:t xml:space="preserve">.2.1. Письменно в трехдневный срок уведомлять Кредитора об изменении паспортных данных, места регистрации, места фактического проживания, контактной информации (телефон, электронная почта и т.д.), заключении брачного договора, а также других обстоятельствах, способных повлиять на выполнение Заемщиком своих обязательств по </w:t>
      </w:r>
      <w:r w:rsidR="00514C8D">
        <w:rPr>
          <w:rFonts w:ascii="Times New Roman" w:hAnsi="Times New Roman" w:cs="Times New Roman"/>
        </w:rPr>
        <w:t>Кредитного д</w:t>
      </w:r>
      <w:r w:rsidR="00514C8D" w:rsidRPr="00514C8D">
        <w:rPr>
          <w:rFonts w:ascii="Times New Roman" w:hAnsi="Times New Roman" w:cs="Times New Roman"/>
        </w:rPr>
        <w:t xml:space="preserve">оговору, с предоставлением подтверждающих документов.  </w:t>
      </w:r>
    </w:p>
    <w:p w:rsidR="00514C8D" w:rsidRDefault="009859F7" w:rsidP="00514C8D">
      <w:pPr>
        <w:pStyle w:val="a7"/>
        <w:tabs>
          <w:tab w:val="left" w:pos="284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14C8D" w:rsidRPr="00514C8D">
        <w:rPr>
          <w:sz w:val="22"/>
          <w:szCs w:val="22"/>
        </w:rPr>
        <w:t xml:space="preserve">.2.2.  После выдачи кредита по требованию Кредитора в срок не позднее 2-х месяцев с даты выдачи кредита предоставить письменное объяснение, подтверждающее использование кредитных средств, сведения и документы о расходовании кредита, а также ежеквартально предоставлять информацию, документы, подтверждающие сведения о занятости и доходе, об имущественном положении, необходимые для выяснения обстоятельств, связанных с исполнением </w:t>
      </w:r>
      <w:r w:rsidR="00AD48CE">
        <w:rPr>
          <w:sz w:val="22"/>
          <w:szCs w:val="22"/>
        </w:rPr>
        <w:t>Кредитного д</w:t>
      </w:r>
      <w:r w:rsidR="00514C8D" w:rsidRPr="00514C8D">
        <w:rPr>
          <w:sz w:val="22"/>
          <w:szCs w:val="22"/>
        </w:rPr>
        <w:t>оговора.</w:t>
      </w:r>
    </w:p>
    <w:p w:rsidR="0080789B" w:rsidRPr="0080789B" w:rsidRDefault="0080789B" w:rsidP="008078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0789B">
        <w:rPr>
          <w:rFonts w:ascii="Times New Roman" w:eastAsia="Times New Roman" w:hAnsi="Times New Roman" w:cs="Times New Roman"/>
          <w:color w:val="1A1A1A"/>
          <w:lang w:eastAsia="ru-RU"/>
        </w:rPr>
        <w:t>Уведомлять Банк о заключении Заемщиком новых сделок по получению Заемщиком новых займов и кредитов, а также 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0789B">
        <w:rPr>
          <w:rFonts w:ascii="Times New Roman" w:eastAsia="Times New Roman" w:hAnsi="Times New Roman" w:cs="Times New Roman"/>
          <w:color w:val="1A1A1A"/>
          <w:lang w:eastAsia="ru-RU"/>
        </w:rPr>
        <w:t>выступлении в качестве заемщика, залогодателя, гаранта или поручителя за другие организации или физических лиц, в течение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80789B">
        <w:rPr>
          <w:rFonts w:ascii="Times New Roman" w:eastAsia="Times New Roman" w:hAnsi="Times New Roman" w:cs="Times New Roman"/>
          <w:color w:val="1A1A1A"/>
          <w:lang w:eastAsia="ru-RU"/>
        </w:rPr>
        <w:t>10 (Десяти) календарных дней с даты, когда эти события произошли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514C8D" w:rsidRPr="00514C8D" w:rsidRDefault="00514C8D" w:rsidP="00514C8D">
      <w:pPr>
        <w:pStyle w:val="a7"/>
        <w:tabs>
          <w:tab w:val="left" w:pos="284"/>
          <w:tab w:val="left" w:pos="851"/>
          <w:tab w:val="left" w:pos="993"/>
          <w:tab w:val="left" w:pos="1134"/>
        </w:tabs>
        <w:ind w:left="0" w:firstLine="567"/>
        <w:jc w:val="both"/>
        <w:rPr>
          <w:sz w:val="22"/>
          <w:szCs w:val="22"/>
          <w:highlight w:val="darkBlue"/>
        </w:rPr>
      </w:pPr>
      <w:r w:rsidRPr="00514C8D">
        <w:rPr>
          <w:sz w:val="22"/>
          <w:szCs w:val="22"/>
        </w:rPr>
        <w:t>Предоставить заявление о согласии на предоставление услуг, необходимых в целях</w:t>
      </w:r>
      <w:r w:rsidRPr="00514C8D">
        <w:rPr>
          <w:sz w:val="22"/>
          <w:szCs w:val="22"/>
        </w:rPr>
        <w:br/>
        <w:t xml:space="preserve">заключения или исполнения </w:t>
      </w:r>
      <w:r w:rsidR="00AD48CE">
        <w:rPr>
          <w:sz w:val="22"/>
          <w:szCs w:val="22"/>
        </w:rPr>
        <w:t>Кредитного д</w:t>
      </w:r>
      <w:r w:rsidRPr="00514C8D">
        <w:rPr>
          <w:sz w:val="22"/>
          <w:szCs w:val="22"/>
        </w:rPr>
        <w:t>оговора.</w:t>
      </w:r>
    </w:p>
    <w:p w:rsidR="00514C8D" w:rsidRPr="007E4BA0" w:rsidRDefault="009859F7" w:rsidP="007E4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514C8D">
        <w:rPr>
          <w:rFonts w:ascii="Times New Roman" w:hAnsi="Times New Roman" w:cs="Times New Roman"/>
        </w:rPr>
        <w:t>.2.3. Надлежаще уплачивать Кредитору проценты в соответствии с Индивидуальны</w:t>
      </w:r>
      <w:r w:rsidR="0050655D">
        <w:rPr>
          <w:rFonts w:ascii="Times New Roman" w:hAnsi="Times New Roman" w:cs="Times New Roman"/>
        </w:rPr>
        <w:t>ми</w:t>
      </w:r>
      <w:r w:rsidR="00514C8D" w:rsidRPr="00514C8D">
        <w:rPr>
          <w:rFonts w:ascii="Times New Roman" w:hAnsi="Times New Roman" w:cs="Times New Roman"/>
        </w:rPr>
        <w:t xml:space="preserve"> </w:t>
      </w:r>
      <w:r w:rsidR="00514C8D" w:rsidRPr="007E4BA0">
        <w:rPr>
          <w:rFonts w:ascii="Times New Roman" w:hAnsi="Times New Roman" w:cs="Times New Roman"/>
        </w:rPr>
        <w:t>услови</w:t>
      </w:r>
      <w:r w:rsidR="0050655D">
        <w:rPr>
          <w:rFonts w:ascii="Times New Roman" w:hAnsi="Times New Roman" w:cs="Times New Roman"/>
        </w:rPr>
        <w:t>ями</w:t>
      </w:r>
      <w:r w:rsidR="00514C8D" w:rsidRPr="007E4BA0">
        <w:rPr>
          <w:rFonts w:ascii="Times New Roman" w:hAnsi="Times New Roman" w:cs="Times New Roman"/>
        </w:rPr>
        <w:t xml:space="preserve"> </w:t>
      </w:r>
      <w:r w:rsidR="00AD48CE">
        <w:rPr>
          <w:rFonts w:ascii="Times New Roman" w:hAnsi="Times New Roman" w:cs="Times New Roman"/>
        </w:rPr>
        <w:t>д</w:t>
      </w:r>
      <w:r w:rsidR="00514C8D" w:rsidRPr="007E4BA0">
        <w:rPr>
          <w:rFonts w:ascii="Times New Roman" w:hAnsi="Times New Roman" w:cs="Times New Roman"/>
        </w:rPr>
        <w:t xml:space="preserve">оговора. </w:t>
      </w:r>
    </w:p>
    <w:p w:rsidR="00514C8D" w:rsidRPr="007E4BA0" w:rsidRDefault="009859F7" w:rsidP="007E4BA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_Ref535323550"/>
      <w:r>
        <w:rPr>
          <w:rFonts w:ascii="Times New Roman" w:hAnsi="Times New Roman" w:cs="Times New Roman"/>
        </w:rPr>
        <w:t>6</w:t>
      </w:r>
      <w:r w:rsidR="00514C8D" w:rsidRPr="007E4BA0">
        <w:rPr>
          <w:rFonts w:ascii="Times New Roman" w:hAnsi="Times New Roman" w:cs="Times New Roman"/>
        </w:rPr>
        <w:t xml:space="preserve">.2.4. В течение 30 (Тридцати) календарных дней с момента заключения </w:t>
      </w:r>
      <w:r w:rsidR="00AD48CE">
        <w:rPr>
          <w:rFonts w:ascii="Times New Roman" w:hAnsi="Times New Roman" w:cs="Times New Roman"/>
        </w:rPr>
        <w:t>Кредитного д</w:t>
      </w:r>
      <w:r w:rsidR="00514C8D" w:rsidRPr="007E4BA0">
        <w:rPr>
          <w:rFonts w:ascii="Times New Roman" w:hAnsi="Times New Roman" w:cs="Times New Roman"/>
        </w:rPr>
        <w:t xml:space="preserve">оговора, заключить договор страхования, если </w:t>
      </w:r>
      <w:r w:rsidR="00AD48CE">
        <w:rPr>
          <w:rFonts w:ascii="Times New Roman" w:hAnsi="Times New Roman" w:cs="Times New Roman"/>
        </w:rPr>
        <w:t xml:space="preserve">Индивидуальными </w:t>
      </w:r>
      <w:r w:rsidR="00514C8D" w:rsidRPr="007E4BA0">
        <w:rPr>
          <w:rFonts w:ascii="Times New Roman" w:hAnsi="Times New Roman" w:cs="Times New Roman"/>
        </w:rPr>
        <w:t xml:space="preserve">условиями </w:t>
      </w:r>
      <w:r w:rsidR="00AD48CE">
        <w:rPr>
          <w:rFonts w:ascii="Times New Roman" w:hAnsi="Times New Roman" w:cs="Times New Roman"/>
        </w:rPr>
        <w:t>д</w:t>
      </w:r>
      <w:r w:rsidR="00514C8D" w:rsidRPr="007E4BA0">
        <w:rPr>
          <w:rFonts w:ascii="Times New Roman" w:hAnsi="Times New Roman" w:cs="Times New Roman"/>
        </w:rPr>
        <w:t>оговора, данное требование предусмотрено.</w:t>
      </w:r>
      <w:bookmarkEnd w:id="2"/>
    </w:p>
    <w:p w:rsidR="00514C8D" w:rsidRPr="007E4BA0" w:rsidRDefault="009859F7" w:rsidP="007E4BA0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7E4BA0">
        <w:rPr>
          <w:rFonts w:ascii="Times New Roman" w:hAnsi="Times New Roman" w:cs="Times New Roman"/>
        </w:rPr>
        <w:t>.2.5. В случае пролонгации срока возврата кредита заключить дополнительное соглашение в соответствии с условиями и порядком, установленным Кредитором.</w:t>
      </w:r>
      <w:r w:rsidR="00514C8D" w:rsidRPr="007E4BA0">
        <w:rPr>
          <w:rFonts w:ascii="Times New Roman" w:hAnsi="Times New Roman" w:cs="Times New Roman"/>
        </w:rPr>
        <w:tab/>
      </w:r>
    </w:p>
    <w:p w:rsidR="00514C8D" w:rsidRPr="007E4BA0" w:rsidRDefault="009859F7" w:rsidP="007E4BA0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7E4BA0">
        <w:rPr>
          <w:rFonts w:ascii="Times New Roman" w:hAnsi="Times New Roman" w:cs="Times New Roman"/>
        </w:rPr>
        <w:t>.2.6. По требованию Кредитора предоставлять выписки по счетам, открытым Заемщиком в иных кредитных организациях в течение 3 (Трех) рабочих дней с даты получения указанного требования.</w:t>
      </w:r>
    </w:p>
    <w:p w:rsidR="00AD48CE" w:rsidRDefault="00AD48CE" w:rsidP="007602C0">
      <w:pPr>
        <w:tabs>
          <w:tab w:val="left" w:pos="284"/>
          <w:tab w:val="left" w:pos="567"/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4C8D" w:rsidRPr="007602C0" w:rsidRDefault="009859F7" w:rsidP="007602C0">
      <w:pPr>
        <w:tabs>
          <w:tab w:val="left" w:pos="284"/>
          <w:tab w:val="left" w:pos="567"/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7602C0">
        <w:rPr>
          <w:rFonts w:ascii="Times New Roman" w:hAnsi="Times New Roman" w:cs="Times New Roman"/>
        </w:rPr>
        <w:t>.3. Кредитор вправе:</w:t>
      </w:r>
    </w:p>
    <w:p w:rsidR="00514C8D" w:rsidRPr="007602C0" w:rsidRDefault="009859F7" w:rsidP="007602C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7602C0">
        <w:rPr>
          <w:rFonts w:ascii="Times New Roman" w:hAnsi="Times New Roman" w:cs="Times New Roman"/>
        </w:rPr>
        <w:t xml:space="preserve">.3.1. В течение действия </w:t>
      </w:r>
      <w:r w:rsidR="00AD48CE">
        <w:rPr>
          <w:rFonts w:ascii="Times New Roman" w:hAnsi="Times New Roman" w:cs="Times New Roman"/>
        </w:rPr>
        <w:t>Кредитного д</w:t>
      </w:r>
      <w:r w:rsidR="00514C8D" w:rsidRPr="007602C0">
        <w:rPr>
          <w:rFonts w:ascii="Times New Roman" w:hAnsi="Times New Roman" w:cs="Times New Roman"/>
        </w:rPr>
        <w:t>оговора, проверять целевое использование кредита.</w:t>
      </w:r>
    </w:p>
    <w:p w:rsidR="00514C8D" w:rsidRPr="007602C0" w:rsidRDefault="009859F7" w:rsidP="007602C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514C8D" w:rsidRPr="007602C0">
        <w:rPr>
          <w:rFonts w:ascii="Times New Roman" w:hAnsi="Times New Roman" w:cs="Times New Roman"/>
        </w:rPr>
        <w:t xml:space="preserve">.3.2. Отказаться от дальнейшего кредитования Заемщика по </w:t>
      </w:r>
      <w:r w:rsidR="00AD48CE">
        <w:rPr>
          <w:rFonts w:ascii="Times New Roman" w:hAnsi="Times New Roman" w:cs="Times New Roman"/>
        </w:rPr>
        <w:t>Кредитному д</w:t>
      </w:r>
      <w:r w:rsidR="00514C8D" w:rsidRPr="007602C0">
        <w:rPr>
          <w:rFonts w:ascii="Times New Roman" w:hAnsi="Times New Roman" w:cs="Times New Roman"/>
        </w:rPr>
        <w:t>оговору, и (или) потребовать полного досрочного возврата кредита в случае нарушения Заемщиком обязанности целевого использования кредита, предоставленного на определенные цели.</w:t>
      </w:r>
    </w:p>
    <w:p w:rsidR="00514C8D" w:rsidRPr="007602C0" w:rsidRDefault="009859F7" w:rsidP="007602C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7602C0">
        <w:rPr>
          <w:rFonts w:ascii="Times New Roman" w:hAnsi="Times New Roman" w:cs="Times New Roman"/>
        </w:rPr>
        <w:t>.3.3</w:t>
      </w:r>
      <w:r w:rsidR="00514C8D" w:rsidRPr="007602C0">
        <w:rPr>
          <w:rStyle w:val="a6"/>
          <w:rFonts w:ascii="Times New Roman" w:hAnsi="Times New Roman" w:cs="Times New Roman"/>
        </w:rPr>
        <w:t>. П</w:t>
      </w:r>
      <w:r w:rsidR="00514C8D" w:rsidRPr="007602C0">
        <w:rPr>
          <w:rFonts w:ascii="Times New Roman" w:hAnsi="Times New Roman" w:cs="Times New Roman"/>
        </w:rPr>
        <w:t xml:space="preserve">отребовать от Залогодателя в целях обеспечения исполнения обязательств по </w:t>
      </w:r>
      <w:r w:rsidR="00AD48CE">
        <w:rPr>
          <w:rFonts w:ascii="Times New Roman" w:hAnsi="Times New Roman" w:cs="Times New Roman"/>
        </w:rPr>
        <w:t>Кредитному д</w:t>
      </w:r>
      <w:r w:rsidR="00514C8D" w:rsidRPr="007602C0">
        <w:rPr>
          <w:rFonts w:ascii="Times New Roman" w:hAnsi="Times New Roman" w:cs="Times New Roman"/>
        </w:rPr>
        <w:t xml:space="preserve">оговору, застраховать за свой счет от рисков утраты и повреждения заложенное имущество на сумму, не превышающую размера, обеспеченного залогом требования, а также застраховать иной страховой интерес, если </w:t>
      </w:r>
      <w:r w:rsidR="00AD48CE">
        <w:rPr>
          <w:rFonts w:ascii="Times New Roman" w:hAnsi="Times New Roman" w:cs="Times New Roman"/>
        </w:rPr>
        <w:t xml:space="preserve">Индивидуальными </w:t>
      </w:r>
      <w:r w:rsidR="00514C8D" w:rsidRPr="007602C0">
        <w:rPr>
          <w:rFonts w:ascii="Times New Roman" w:hAnsi="Times New Roman" w:cs="Times New Roman"/>
        </w:rPr>
        <w:t>условиями</w:t>
      </w:r>
      <w:r w:rsidR="00AD48CE">
        <w:rPr>
          <w:rFonts w:ascii="Times New Roman" w:hAnsi="Times New Roman" w:cs="Times New Roman"/>
        </w:rPr>
        <w:t xml:space="preserve"> д</w:t>
      </w:r>
      <w:r w:rsidR="00514C8D" w:rsidRPr="007602C0">
        <w:rPr>
          <w:rFonts w:ascii="Times New Roman" w:hAnsi="Times New Roman" w:cs="Times New Roman"/>
        </w:rPr>
        <w:t>оговора, данное требование предусмотрено.</w:t>
      </w:r>
    </w:p>
    <w:p w:rsidR="00514C8D" w:rsidRPr="007602C0" w:rsidRDefault="009859F7" w:rsidP="007602C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514C8D" w:rsidRPr="007602C0">
        <w:rPr>
          <w:rFonts w:ascii="Times New Roman" w:hAnsi="Times New Roman" w:cs="Times New Roman"/>
          <w:color w:val="000000"/>
        </w:rPr>
        <w:t>.3.4. Потребовать досрочного возврата Заемщиком кредита и выплаты процентов в случае</w:t>
      </w:r>
      <w:r w:rsidR="00514C8D" w:rsidRPr="007602C0">
        <w:rPr>
          <w:rFonts w:ascii="Times New Roman" w:hAnsi="Times New Roman" w:cs="Times New Roman"/>
        </w:rPr>
        <w:t xml:space="preserve"> нарушения Заемщиком любого из условий </w:t>
      </w:r>
      <w:r w:rsidR="00AD48CE">
        <w:rPr>
          <w:rFonts w:ascii="Times New Roman" w:hAnsi="Times New Roman" w:cs="Times New Roman"/>
        </w:rPr>
        <w:t>Кредитного д</w:t>
      </w:r>
      <w:r w:rsidR="00514C8D" w:rsidRPr="007602C0">
        <w:rPr>
          <w:rFonts w:ascii="Times New Roman" w:hAnsi="Times New Roman" w:cs="Times New Roman"/>
        </w:rPr>
        <w:t>оговора, в том числе:</w:t>
      </w:r>
    </w:p>
    <w:p w:rsidR="00514C8D" w:rsidRPr="007602C0" w:rsidRDefault="00514C8D" w:rsidP="007602C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02C0">
        <w:rPr>
          <w:rFonts w:ascii="Times New Roman" w:hAnsi="Times New Roman" w:cs="Times New Roman"/>
          <w:color w:val="000000"/>
        </w:rPr>
        <w:t>-  образования у Заемщика необеспеченной задолженности;</w:t>
      </w:r>
      <w:r w:rsidRPr="007602C0">
        <w:rPr>
          <w:rFonts w:ascii="Times New Roman" w:hAnsi="Times New Roman" w:cs="Times New Roman"/>
        </w:rPr>
        <w:t xml:space="preserve"> </w:t>
      </w:r>
    </w:p>
    <w:p w:rsidR="00514C8D" w:rsidRPr="007602C0" w:rsidRDefault="00514C8D" w:rsidP="007602C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02C0">
        <w:rPr>
          <w:rFonts w:ascii="Times New Roman" w:hAnsi="Times New Roman" w:cs="Times New Roman"/>
        </w:rPr>
        <w:t xml:space="preserve">- при не поступлении средств в погашение кредита и процентов за пользование кредитом в срок, указанный в </w:t>
      </w:r>
      <w:r w:rsidR="007602C0">
        <w:rPr>
          <w:rFonts w:ascii="Times New Roman" w:hAnsi="Times New Roman" w:cs="Times New Roman"/>
        </w:rPr>
        <w:t>Индивидуальных у</w:t>
      </w:r>
      <w:r w:rsidRPr="007602C0">
        <w:rPr>
          <w:rFonts w:ascii="Times New Roman" w:hAnsi="Times New Roman" w:cs="Times New Roman"/>
        </w:rPr>
        <w:t>слови</w:t>
      </w:r>
      <w:r w:rsidR="00AD48CE">
        <w:rPr>
          <w:rFonts w:ascii="Times New Roman" w:hAnsi="Times New Roman" w:cs="Times New Roman"/>
        </w:rPr>
        <w:t>ях д</w:t>
      </w:r>
      <w:r w:rsidRPr="007602C0">
        <w:rPr>
          <w:rFonts w:ascii="Times New Roman" w:hAnsi="Times New Roman" w:cs="Times New Roman"/>
        </w:rPr>
        <w:t>оговора.</w:t>
      </w:r>
    </w:p>
    <w:p w:rsidR="00514C8D" w:rsidRPr="007602C0" w:rsidRDefault="00514C8D" w:rsidP="007602C0">
      <w:pPr>
        <w:widowControl w:val="0"/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color w:val="000000"/>
        </w:rPr>
        <w:t xml:space="preserve">В случае нарушения сроков возврата кредита и/или уплаты процентов, определенных </w:t>
      </w:r>
      <w:r w:rsidR="007602C0">
        <w:rPr>
          <w:rFonts w:ascii="Times New Roman" w:hAnsi="Times New Roman" w:cs="Times New Roman"/>
          <w:color w:val="000000"/>
        </w:rPr>
        <w:t>Индивидуальны</w:t>
      </w:r>
      <w:r w:rsidR="0050655D">
        <w:rPr>
          <w:rFonts w:ascii="Times New Roman" w:hAnsi="Times New Roman" w:cs="Times New Roman"/>
          <w:color w:val="000000"/>
        </w:rPr>
        <w:t>ми</w:t>
      </w:r>
      <w:r w:rsidR="007602C0">
        <w:rPr>
          <w:rFonts w:ascii="Times New Roman" w:hAnsi="Times New Roman" w:cs="Times New Roman"/>
          <w:color w:val="000000"/>
        </w:rPr>
        <w:t xml:space="preserve"> у</w:t>
      </w:r>
      <w:r w:rsidRPr="007602C0">
        <w:rPr>
          <w:rFonts w:ascii="Times New Roman" w:hAnsi="Times New Roman" w:cs="Times New Roman"/>
          <w:color w:val="000000"/>
        </w:rPr>
        <w:t>слови</w:t>
      </w:r>
      <w:r w:rsidR="0050655D">
        <w:rPr>
          <w:rFonts w:ascii="Times New Roman" w:hAnsi="Times New Roman" w:cs="Times New Roman"/>
          <w:color w:val="000000"/>
        </w:rPr>
        <w:t>ями</w:t>
      </w:r>
      <w:r w:rsidRPr="007602C0">
        <w:rPr>
          <w:rFonts w:ascii="Times New Roman" w:hAnsi="Times New Roman" w:cs="Times New Roman"/>
          <w:color w:val="000000"/>
        </w:rPr>
        <w:t xml:space="preserve"> </w:t>
      </w:r>
      <w:r w:rsidR="00AD48CE">
        <w:rPr>
          <w:rFonts w:ascii="Times New Roman" w:hAnsi="Times New Roman" w:cs="Times New Roman"/>
          <w:color w:val="000000"/>
        </w:rPr>
        <w:t>д</w:t>
      </w:r>
      <w:r w:rsidRPr="007602C0">
        <w:rPr>
          <w:rFonts w:ascii="Times New Roman" w:hAnsi="Times New Roman" w:cs="Times New Roman"/>
          <w:color w:val="000000"/>
        </w:rPr>
        <w:t xml:space="preserve">оговора, либо осуществления возврата кредита и/или уплаты процентов не в полном объеме, Заемщик предоставляет Кредитору право списывать без распоряжений Заемщика на условии заранее данного акцепта,  образовавшиеся задолженности по кредиту, процентам, а также начисленной неустойки со всех своих счетов, открытых у Кредитора, в том числе со счетов, валюта которых отличается от валюты кредита по </w:t>
      </w:r>
      <w:r w:rsidR="00AD48CE">
        <w:rPr>
          <w:rFonts w:ascii="Times New Roman" w:hAnsi="Times New Roman" w:cs="Times New Roman"/>
          <w:color w:val="000000"/>
        </w:rPr>
        <w:t>Кредитному д</w:t>
      </w:r>
      <w:r w:rsidRPr="007602C0">
        <w:rPr>
          <w:rFonts w:ascii="Times New Roman" w:hAnsi="Times New Roman" w:cs="Times New Roman"/>
          <w:color w:val="000000"/>
        </w:rPr>
        <w:t xml:space="preserve">оговору. </w:t>
      </w:r>
    </w:p>
    <w:p w:rsidR="00514C8D" w:rsidRPr="007602C0" w:rsidRDefault="00514C8D" w:rsidP="007602C0">
      <w:pPr>
        <w:widowControl w:val="0"/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color w:val="000000"/>
        </w:rPr>
        <w:t xml:space="preserve">При списании Кредитором денежных средств в счет погашения задолженности Заемщика по </w:t>
      </w:r>
      <w:r w:rsidR="00AD48CE">
        <w:rPr>
          <w:rFonts w:ascii="Times New Roman" w:hAnsi="Times New Roman" w:cs="Times New Roman"/>
          <w:color w:val="000000"/>
        </w:rPr>
        <w:t>Кредитному д</w:t>
      </w:r>
      <w:r w:rsidRPr="007602C0">
        <w:rPr>
          <w:rFonts w:ascii="Times New Roman" w:hAnsi="Times New Roman" w:cs="Times New Roman"/>
          <w:color w:val="000000"/>
        </w:rPr>
        <w:t>оговору</w:t>
      </w:r>
      <w:r w:rsidRPr="007602C0">
        <w:rPr>
          <w:rFonts w:ascii="Times New Roman" w:hAnsi="Times New Roman" w:cs="Times New Roman"/>
        </w:rPr>
        <w:t>,</w:t>
      </w:r>
      <w:r w:rsidRPr="007602C0">
        <w:rPr>
          <w:rFonts w:ascii="Times New Roman" w:hAnsi="Times New Roman" w:cs="Times New Roman"/>
          <w:color w:val="000000"/>
        </w:rPr>
        <w:t xml:space="preserve"> со счета последнего, открытого у Кредитора в валюте, отличной от валюты финансирования, Кредитор осуществляет конвертацию денежных средств с указанного счета в валюту финансирования на сумму, необходимую для погашения такой задолженности, на условиях проведения конверсионных операций у Кредитора, действующих на момент проведения конвертации.</w:t>
      </w:r>
    </w:p>
    <w:p w:rsidR="00514C8D" w:rsidRPr="007602C0" w:rsidRDefault="00514C8D" w:rsidP="007602C0">
      <w:pPr>
        <w:widowControl w:val="0"/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color w:val="000000"/>
        </w:rPr>
        <w:t>В случае списания образовавшейся задолженности без распоряжений Заемщика кредит считается возвращенным, а проценты уплаченными в момент списания соответствующих денежных средств с банковского счета Заемщика.</w:t>
      </w:r>
    </w:p>
    <w:p w:rsidR="00514C8D" w:rsidRPr="007602C0" w:rsidRDefault="009859F7" w:rsidP="000C7BAA">
      <w:pPr>
        <w:widowControl w:val="0"/>
        <w:tabs>
          <w:tab w:val="left" w:pos="3300"/>
        </w:tabs>
        <w:spacing w:after="0" w:line="240" w:lineRule="auto"/>
        <w:ind w:right="-68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514C8D" w:rsidRPr="007602C0">
        <w:rPr>
          <w:rFonts w:ascii="Times New Roman" w:hAnsi="Times New Roman" w:cs="Times New Roman"/>
          <w:color w:val="000000"/>
        </w:rPr>
        <w:t xml:space="preserve">.3.5. Потребовать досрочного исполнения Заемщиком обязательств по </w:t>
      </w:r>
      <w:r w:rsidR="00AD48CE">
        <w:rPr>
          <w:rFonts w:ascii="Times New Roman" w:hAnsi="Times New Roman" w:cs="Times New Roman"/>
          <w:color w:val="000000"/>
        </w:rPr>
        <w:t>Кредитному д</w:t>
      </w:r>
      <w:r w:rsidR="00514C8D" w:rsidRPr="007602C0">
        <w:rPr>
          <w:rFonts w:ascii="Times New Roman" w:hAnsi="Times New Roman" w:cs="Times New Roman"/>
          <w:color w:val="000000"/>
        </w:rPr>
        <w:t>оговору</w:t>
      </w:r>
      <w:r w:rsidR="00514C8D" w:rsidRPr="007602C0">
        <w:rPr>
          <w:rFonts w:ascii="Times New Roman" w:hAnsi="Times New Roman" w:cs="Times New Roman"/>
        </w:rPr>
        <w:t>,</w:t>
      </w:r>
      <w:r w:rsidR="00514C8D" w:rsidRPr="007602C0">
        <w:rPr>
          <w:rFonts w:ascii="Times New Roman" w:hAnsi="Times New Roman" w:cs="Times New Roman"/>
          <w:color w:val="000000"/>
        </w:rPr>
        <w:t xml:space="preserve"> в случае нарушения Залогодателем обязательств по сделке, обеспечивающей исполнение Заемщиком условий </w:t>
      </w:r>
      <w:r w:rsidR="00AD48CE">
        <w:rPr>
          <w:rFonts w:ascii="Times New Roman" w:hAnsi="Times New Roman" w:cs="Times New Roman"/>
          <w:color w:val="000000"/>
        </w:rPr>
        <w:t>Кредитного д</w:t>
      </w:r>
      <w:r w:rsidR="00514C8D" w:rsidRPr="007602C0">
        <w:rPr>
          <w:rFonts w:ascii="Times New Roman" w:hAnsi="Times New Roman" w:cs="Times New Roman"/>
          <w:color w:val="000000"/>
        </w:rPr>
        <w:t xml:space="preserve">оговора. </w:t>
      </w:r>
    </w:p>
    <w:p w:rsidR="00514C8D" w:rsidRPr="007602C0" w:rsidRDefault="00514C8D" w:rsidP="007602C0">
      <w:pPr>
        <w:widowControl w:val="0"/>
        <w:tabs>
          <w:tab w:val="left" w:pos="3300"/>
        </w:tabs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bCs/>
          <w:iCs/>
          <w:color w:val="000000"/>
        </w:rPr>
        <w:t>В</w:t>
      </w:r>
      <w:r w:rsidRPr="007602C0">
        <w:rPr>
          <w:rFonts w:ascii="Times New Roman" w:hAnsi="Times New Roman" w:cs="Times New Roman"/>
          <w:color w:val="000000"/>
        </w:rPr>
        <w:t xml:space="preserve"> случае если, по мнению Кредитора, происходит ухудшение условий обеспечения </w:t>
      </w:r>
      <w:r w:rsidR="00AD48CE">
        <w:rPr>
          <w:rFonts w:ascii="Times New Roman" w:hAnsi="Times New Roman" w:cs="Times New Roman"/>
          <w:color w:val="000000"/>
        </w:rPr>
        <w:t>Кредитного д</w:t>
      </w:r>
      <w:r w:rsidRPr="007602C0">
        <w:rPr>
          <w:rFonts w:ascii="Times New Roman" w:hAnsi="Times New Roman" w:cs="Times New Roman"/>
          <w:color w:val="000000"/>
        </w:rPr>
        <w:t>оговора (в том числе снижение стоимости предмета залога):</w:t>
      </w:r>
    </w:p>
    <w:p w:rsidR="00514C8D" w:rsidRPr="007602C0" w:rsidRDefault="00514C8D" w:rsidP="007602C0">
      <w:pPr>
        <w:widowControl w:val="0"/>
        <w:tabs>
          <w:tab w:val="left" w:pos="3300"/>
        </w:tabs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color w:val="000000"/>
        </w:rPr>
        <w:t xml:space="preserve">а) потребовать от Заемщика частичного погашения выданного кредита; </w:t>
      </w:r>
    </w:p>
    <w:p w:rsidR="00514C8D" w:rsidRPr="007602C0" w:rsidRDefault="00514C8D" w:rsidP="007602C0">
      <w:pPr>
        <w:widowControl w:val="0"/>
        <w:tabs>
          <w:tab w:val="left" w:pos="3300"/>
        </w:tabs>
        <w:snapToGrid w:val="0"/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color w:val="000000"/>
        </w:rPr>
        <w:t xml:space="preserve">б) потребовать от Заемщика полного погашения выданного кредита с учетом начисленных процентов за период действия </w:t>
      </w:r>
      <w:r w:rsidR="00AD48CE">
        <w:rPr>
          <w:rFonts w:ascii="Times New Roman" w:hAnsi="Times New Roman" w:cs="Times New Roman"/>
          <w:color w:val="000000"/>
        </w:rPr>
        <w:t>Кредитного д</w:t>
      </w:r>
      <w:r w:rsidRPr="007602C0">
        <w:rPr>
          <w:rFonts w:ascii="Times New Roman" w:hAnsi="Times New Roman" w:cs="Times New Roman"/>
          <w:color w:val="000000"/>
        </w:rPr>
        <w:t>оговора;</w:t>
      </w:r>
    </w:p>
    <w:p w:rsidR="00514C8D" w:rsidRPr="007602C0" w:rsidRDefault="00514C8D" w:rsidP="007602C0">
      <w:pPr>
        <w:widowControl w:val="0"/>
        <w:tabs>
          <w:tab w:val="left" w:pos="3300"/>
        </w:tabs>
        <w:snapToGrid w:val="0"/>
        <w:spacing w:after="0" w:line="240" w:lineRule="auto"/>
        <w:ind w:right="-68" w:firstLine="600"/>
        <w:jc w:val="both"/>
        <w:rPr>
          <w:rFonts w:ascii="Times New Roman" w:hAnsi="Times New Roman" w:cs="Times New Roman"/>
          <w:color w:val="000000"/>
        </w:rPr>
      </w:pPr>
      <w:r w:rsidRPr="007602C0">
        <w:rPr>
          <w:rFonts w:ascii="Times New Roman" w:hAnsi="Times New Roman" w:cs="Times New Roman"/>
          <w:color w:val="000000"/>
        </w:rPr>
        <w:t>в) потребовать от Заемщика предоставить иное согласованное с Кредитором обеспечение.</w:t>
      </w:r>
    </w:p>
    <w:p w:rsidR="00BB508E" w:rsidRPr="0050655D" w:rsidRDefault="009859F7" w:rsidP="0050655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6</w:t>
      </w:r>
      <w:r w:rsidR="007602C0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.3.6.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Изменить Общие условия Договора в одностороннем порядке при условии,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что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это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не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повлечет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за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собой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возникновение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новых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или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увеличение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размера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существующих денежных обязательств Заемщика по Договору. Кредитор извещает</w:t>
      </w:r>
      <w:r w:rsid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Заемщика об этом путем размещения информации в местах обслуживания клиентов и/или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на сайте Кредитора </w:t>
      </w:r>
      <w:hyperlink r:id="rId8" w:history="1">
        <w:r w:rsidR="000C7BAA" w:rsidRPr="00A517EC">
          <w:rPr>
            <w:rStyle w:val="a5"/>
            <w:rFonts w:ascii="Times New Roman" w:eastAsia="Times New Roman" w:hAnsi="Times New Roman" w:cs="Times New Roman"/>
            <w:lang w:val="en-US" w:eastAsia="ru-RU"/>
          </w:rPr>
          <w:t>www</w:t>
        </w:r>
        <w:r w:rsidR="000C7BAA" w:rsidRPr="000C7BAA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0C7BAA" w:rsidRPr="00A517EC">
          <w:rPr>
            <w:rStyle w:val="a5"/>
            <w:rFonts w:ascii="Times New Roman" w:eastAsia="Times New Roman" w:hAnsi="Times New Roman" w:cs="Times New Roman"/>
            <w:lang w:val="en-US" w:eastAsia="ru-RU"/>
          </w:rPr>
          <w:t>nipbank</w:t>
        </w:r>
        <w:proofErr w:type="spellEnd"/>
        <w:r w:rsidR="000C7BAA" w:rsidRPr="000C7BAA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0C7BAA" w:rsidRPr="00A517EC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0C7BAA" w:rsidRPr="000C7BA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в течение 10 (Десяти) дней до даты введения изменений в действие.</w:t>
      </w:r>
    </w:p>
    <w:p w:rsidR="00BB508E" w:rsidRPr="0050655D" w:rsidRDefault="009859F7" w:rsidP="0050655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6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>.3.7.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Уменьшить в одностороннем порядке процентную ставку, уменьшить или</w:t>
      </w:r>
      <w:r w:rsid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отменить плату за оказание услуг, предусмотренных Индивидуальными условиями</w:t>
      </w:r>
      <w:r w:rsid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AD48CE">
        <w:rPr>
          <w:rFonts w:ascii="Times New Roman" w:eastAsia="Times New Roman" w:hAnsi="Times New Roman" w:cs="Times New Roman"/>
          <w:color w:val="1A1A1A"/>
          <w:lang w:eastAsia="ru-RU"/>
        </w:rPr>
        <w:t>д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оговора, уменьшить размер неустойки (штрафа, пени) или отменить ее полностью или</w:t>
      </w:r>
      <w:r w:rsid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частично, установить период, в течение которого она не взимается, либо принять решение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об отказе взимать неустойку (пени, штраф). Кредитор письменно уведомляет Заемщика об</w:t>
      </w:r>
      <w:r w:rsidR="0050655D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>этом в порядке, предусмотренном Индивидуальны</w:t>
      </w:r>
      <w:r w:rsidR="00AD48CE">
        <w:rPr>
          <w:rFonts w:ascii="Times New Roman" w:eastAsia="Times New Roman" w:hAnsi="Times New Roman" w:cs="Times New Roman"/>
          <w:color w:val="1A1A1A"/>
          <w:lang w:eastAsia="ru-RU"/>
        </w:rPr>
        <w:t>ми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услови</w:t>
      </w:r>
      <w:r w:rsidR="00AD48CE">
        <w:rPr>
          <w:rFonts w:ascii="Times New Roman" w:eastAsia="Times New Roman" w:hAnsi="Times New Roman" w:cs="Times New Roman"/>
          <w:color w:val="1A1A1A"/>
          <w:lang w:eastAsia="ru-RU"/>
        </w:rPr>
        <w:t>ями</w:t>
      </w:r>
      <w:r w:rsidR="00BB508E" w:rsidRPr="0050655D">
        <w:rPr>
          <w:rFonts w:ascii="Times New Roman" w:eastAsia="Times New Roman" w:hAnsi="Times New Roman" w:cs="Times New Roman"/>
          <w:color w:val="1A1A1A"/>
          <w:lang w:eastAsia="ru-RU"/>
        </w:rPr>
        <w:t xml:space="preserve"> Договора.</w:t>
      </w:r>
    </w:p>
    <w:p w:rsidR="00514C8D" w:rsidRPr="00AD48CE" w:rsidRDefault="009859F7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AD48CE">
        <w:rPr>
          <w:rFonts w:ascii="Times New Roman" w:hAnsi="Times New Roman" w:cs="Times New Roman"/>
        </w:rPr>
        <w:t>.4. Кредитор обязан:</w:t>
      </w:r>
    </w:p>
    <w:p w:rsidR="00514C8D" w:rsidRPr="00AD48CE" w:rsidRDefault="009859F7" w:rsidP="00AD48C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bookmarkStart w:id="3" w:name="_Ref535323624"/>
      <w:r>
        <w:rPr>
          <w:sz w:val="22"/>
          <w:szCs w:val="22"/>
        </w:rPr>
        <w:t>6</w:t>
      </w:r>
      <w:r w:rsidR="00AD48CE">
        <w:rPr>
          <w:sz w:val="22"/>
          <w:szCs w:val="22"/>
        </w:rPr>
        <w:t xml:space="preserve">.4.1.  </w:t>
      </w:r>
      <w:r w:rsidR="00514C8D" w:rsidRPr="00AD48CE">
        <w:rPr>
          <w:sz w:val="22"/>
          <w:szCs w:val="22"/>
        </w:rPr>
        <w:t>По запросу Заемщика предоставлять информацию:</w:t>
      </w:r>
      <w:bookmarkEnd w:id="3"/>
    </w:p>
    <w:p w:rsidR="00514C8D" w:rsidRPr="00AD48CE" w:rsidRDefault="00514C8D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48CE">
        <w:rPr>
          <w:rFonts w:ascii="Times New Roman" w:hAnsi="Times New Roman" w:cs="Times New Roman"/>
        </w:rPr>
        <w:t xml:space="preserve">1) о размере текущей задолженности Заемщика перед Кредитором по </w:t>
      </w:r>
      <w:r w:rsidR="00AD48CE">
        <w:rPr>
          <w:rFonts w:ascii="Times New Roman" w:hAnsi="Times New Roman" w:cs="Times New Roman"/>
        </w:rPr>
        <w:t>Кредитному д</w:t>
      </w:r>
      <w:r w:rsidRPr="00AD48CE">
        <w:rPr>
          <w:rFonts w:ascii="Times New Roman" w:hAnsi="Times New Roman" w:cs="Times New Roman"/>
        </w:rPr>
        <w:t>оговору;</w:t>
      </w:r>
    </w:p>
    <w:p w:rsidR="00514C8D" w:rsidRPr="00AD48CE" w:rsidRDefault="00514C8D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48CE">
        <w:rPr>
          <w:rFonts w:ascii="Times New Roman" w:hAnsi="Times New Roman" w:cs="Times New Roman"/>
        </w:rPr>
        <w:t xml:space="preserve">2) о дате и размере произведенных и предстоящих платежей Заемщика по </w:t>
      </w:r>
      <w:r w:rsidR="00AD48CE">
        <w:rPr>
          <w:rFonts w:ascii="Times New Roman" w:hAnsi="Times New Roman" w:cs="Times New Roman"/>
        </w:rPr>
        <w:t>Кредитному д</w:t>
      </w:r>
      <w:r w:rsidRPr="00AD48CE">
        <w:rPr>
          <w:rFonts w:ascii="Times New Roman" w:hAnsi="Times New Roman" w:cs="Times New Roman"/>
        </w:rPr>
        <w:t>оговору;</w:t>
      </w:r>
    </w:p>
    <w:p w:rsidR="00514C8D" w:rsidRPr="00AD48CE" w:rsidRDefault="00514C8D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48CE">
        <w:rPr>
          <w:rFonts w:ascii="Times New Roman" w:hAnsi="Times New Roman" w:cs="Times New Roman"/>
        </w:rPr>
        <w:t xml:space="preserve">3) о датах и размерах, произведенных за предшествующий месяц платежей и предстоящего платежа Заемщика по </w:t>
      </w:r>
      <w:r w:rsidR="00AD48CE">
        <w:rPr>
          <w:rFonts w:ascii="Times New Roman" w:hAnsi="Times New Roman" w:cs="Times New Roman"/>
        </w:rPr>
        <w:t>Кредитному д</w:t>
      </w:r>
      <w:r w:rsidRPr="00AD48CE">
        <w:rPr>
          <w:rFonts w:ascii="Times New Roman" w:hAnsi="Times New Roman" w:cs="Times New Roman"/>
        </w:rPr>
        <w:t>оговору;</w:t>
      </w:r>
    </w:p>
    <w:p w:rsidR="00514C8D" w:rsidRPr="00AD48CE" w:rsidRDefault="00514C8D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48CE">
        <w:rPr>
          <w:rFonts w:ascii="Times New Roman" w:hAnsi="Times New Roman" w:cs="Times New Roman"/>
        </w:rPr>
        <w:t xml:space="preserve">4) об иных сведениях, указанных в </w:t>
      </w:r>
      <w:r w:rsidR="0080789B">
        <w:rPr>
          <w:rFonts w:ascii="Times New Roman" w:hAnsi="Times New Roman" w:cs="Times New Roman"/>
        </w:rPr>
        <w:t>Кредитном д</w:t>
      </w:r>
      <w:r w:rsidRPr="00AD48CE">
        <w:rPr>
          <w:rFonts w:ascii="Times New Roman" w:hAnsi="Times New Roman" w:cs="Times New Roman"/>
        </w:rPr>
        <w:t>оговоре.</w:t>
      </w:r>
    </w:p>
    <w:p w:rsidR="00514C8D" w:rsidRPr="00AD48CE" w:rsidRDefault="009859F7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AD48CE">
        <w:rPr>
          <w:rFonts w:ascii="Times New Roman" w:hAnsi="Times New Roman" w:cs="Times New Roman"/>
        </w:rPr>
        <w:t>.4.2. После предоставления кредита, предоставлять сведения, по запросу Заемщика, один раз в месяц бесплатно и любое количество раз за плату.</w:t>
      </w:r>
    </w:p>
    <w:p w:rsidR="00514C8D" w:rsidRPr="00AD48CE" w:rsidRDefault="009859F7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AD48CE">
        <w:rPr>
          <w:rFonts w:ascii="Times New Roman" w:hAnsi="Times New Roman" w:cs="Times New Roman"/>
        </w:rPr>
        <w:t>.4.3. Не позднее семи дней с даты возникновения просроченной задолженности, направить Заемщику соответствующее уведомление.</w:t>
      </w:r>
    </w:p>
    <w:p w:rsidR="00514C8D" w:rsidRPr="00AD48CE" w:rsidRDefault="009859F7" w:rsidP="00AD48CE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AD48CE">
        <w:rPr>
          <w:rFonts w:ascii="Times New Roman" w:hAnsi="Times New Roman" w:cs="Times New Roman"/>
        </w:rPr>
        <w:t xml:space="preserve">.4.4. Произвести расчет суммы основного долга и процентов за фактический срок пользования </w:t>
      </w:r>
      <w:r w:rsidR="00514C8D" w:rsidRPr="00AD48CE">
        <w:rPr>
          <w:rFonts w:ascii="Times New Roman" w:hAnsi="Times New Roman" w:cs="Times New Roman"/>
        </w:rPr>
        <w:lastRenderedPageBreak/>
        <w:t>кредитом, в течение пяти календарных дней со дня получения соответствующего уведомления Заемщика о досрочном возврате всей суммы кредита или ее части.</w:t>
      </w:r>
    </w:p>
    <w:p w:rsidR="00514C8D" w:rsidRPr="00AD48CE" w:rsidRDefault="009859F7" w:rsidP="00AD48CE">
      <w:pPr>
        <w:widowControl w:val="0"/>
        <w:tabs>
          <w:tab w:val="left" w:pos="54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14C8D" w:rsidRPr="00AD48CE">
        <w:rPr>
          <w:rFonts w:ascii="Times New Roman" w:hAnsi="Times New Roman" w:cs="Times New Roman"/>
        </w:rPr>
        <w:t>.4.5. Передавать сведения о Заемщике в бюро кредитных историй в порядке и сроки, определенные Федеральным законом от 30.12.2004г. № 218-ФЗ «О кредитных историях».</w:t>
      </w:r>
    </w:p>
    <w:p w:rsidR="00514C8D" w:rsidRPr="00BF4347" w:rsidRDefault="00514C8D" w:rsidP="00514C8D">
      <w:pPr>
        <w:tabs>
          <w:tab w:val="left" w:pos="567"/>
          <w:tab w:val="left" w:pos="1134"/>
        </w:tabs>
        <w:rPr>
          <w:b/>
        </w:rPr>
      </w:pPr>
    </w:p>
    <w:p w:rsidR="00580BDA" w:rsidRDefault="009859F7" w:rsidP="00580B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lang w:eastAsia="ru-RU"/>
        </w:rPr>
        <w:t>7</w:t>
      </w:r>
      <w:r w:rsidR="00580BDA" w:rsidRPr="00580BDA">
        <w:rPr>
          <w:rFonts w:ascii="Times New Roman" w:eastAsia="Times New Roman" w:hAnsi="Times New Roman" w:cs="Times New Roman"/>
          <w:b/>
          <w:color w:val="1A1A1A"/>
          <w:lang w:eastAsia="ru-RU"/>
        </w:rPr>
        <w:t>. Уведомление и информирование Заемщика</w:t>
      </w:r>
    </w:p>
    <w:p w:rsidR="00580BDA" w:rsidRPr="00580BDA" w:rsidRDefault="00580BDA" w:rsidP="00580B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580BDA" w:rsidRPr="00580BDA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580BDA">
        <w:rPr>
          <w:rFonts w:ascii="Times New Roman" w:eastAsia="Times New Roman" w:hAnsi="Times New Roman" w:cs="Times New Roman"/>
          <w:color w:val="1A1A1A"/>
          <w:lang w:eastAsia="ru-RU"/>
        </w:rPr>
        <w:t>.1.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 xml:space="preserve"> Настоящим </w:t>
      </w:r>
      <w:r w:rsidR="00580BDA">
        <w:rPr>
          <w:rFonts w:ascii="Times New Roman" w:eastAsia="Times New Roman" w:hAnsi="Times New Roman" w:cs="Times New Roman"/>
          <w:color w:val="1A1A1A"/>
          <w:lang w:eastAsia="ru-RU"/>
        </w:rPr>
        <w:t>Кредитор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 xml:space="preserve"> уведомляет Заемщика, что при предоставлении ему Кредита в сумме 100 000 (Сто тысяч) рублей и более или в эквивалентной сумме в иностранной валюте, если в течение 1 (одного) года общий размер платежей по всем имеющимся у Заемщика на дату предоставления Кредита обязательствам по иным кредитным договорам, включая платежи по данному Кредитному договору, будет превышать 50% годового дохода Заемщика, для Заемщика существует риск неисполнения им обязательств по данному Кредитному договору и применения к нему штрафных санкций.</w:t>
      </w:r>
    </w:p>
    <w:p w:rsidR="00580BDA" w:rsidRPr="00580BDA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580BDA">
        <w:rPr>
          <w:rFonts w:ascii="Times New Roman" w:eastAsia="Times New Roman" w:hAnsi="Times New Roman" w:cs="Times New Roman"/>
          <w:color w:val="1A1A1A"/>
          <w:lang w:eastAsia="ru-RU"/>
        </w:rPr>
        <w:t xml:space="preserve">.2. 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>Заемщик проинформирован о возможном увеличении суммы расходов Заемщика по сравнению с ожидаемой суммой расходов в рублях, в том числе при применении</w:t>
      </w:r>
      <w:r w:rsidR="00580BDA" w:rsidRPr="00580BD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>переменной процентной ставки, а также о том, что изменение курса иностранной валюты в прошлом не свидетельствует об изменении ее курса в будущем, и о</w:t>
      </w:r>
      <w:r w:rsidR="00580BD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>повышенных рисках Заемщика, получающего доходы в валюте, отличной от валюты Кредита.</w:t>
      </w:r>
    </w:p>
    <w:p w:rsidR="00580BDA" w:rsidRPr="00580BDA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="00580BDA">
        <w:rPr>
          <w:rFonts w:ascii="Times New Roman" w:eastAsia="Times New Roman" w:hAnsi="Times New Roman" w:cs="Times New Roman"/>
          <w:color w:val="1A1A1A"/>
          <w:lang w:eastAsia="ru-RU"/>
        </w:rPr>
        <w:t>.3.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 xml:space="preserve"> Заемщик проинформирован, что Кредитор предоставляет всю имеющуюся у него</w:t>
      </w:r>
      <w:r w:rsidR="00580BD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580BDA" w:rsidRPr="00580BDA">
        <w:rPr>
          <w:rFonts w:ascii="Times New Roman" w:eastAsia="Times New Roman" w:hAnsi="Times New Roman" w:cs="Times New Roman"/>
          <w:color w:val="1A1A1A"/>
          <w:lang w:eastAsia="ru-RU"/>
        </w:rPr>
        <w:t>информацию, определенную статьей 4 Федерального закона от 30.12.2004 № 218-ФЗ «О кредитных историях» в бюро кредитных историй без получения согласия Заемщика на ее предоставление.</w:t>
      </w:r>
    </w:p>
    <w:p w:rsidR="00864123" w:rsidRDefault="00864123" w:rsidP="007A0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7A0995" w:rsidRPr="007A0995" w:rsidRDefault="009859F7" w:rsidP="007A0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lang w:eastAsia="ru-RU"/>
        </w:rPr>
        <w:t>8.</w:t>
      </w:r>
      <w:r w:rsidR="007A0995" w:rsidRPr="007A0995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Ответственность сторон</w:t>
      </w:r>
    </w:p>
    <w:p w:rsidR="006E38D3" w:rsidRDefault="006E38D3" w:rsidP="007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A0995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8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.1. При неисполнении или ненадлежащем исполнении Заемщиком обязательств по возврату Кредита/Кредитного транша и/или уплате 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п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роцентов, а также при неисполнении иных условий 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Кредитного д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>оговора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 Кредитор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 имеет право потребовать от Заемщика уплаты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неустойки (пени, штрафов) в размере, установленном Индивидуальными условиями 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д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>оговора.</w:t>
      </w:r>
    </w:p>
    <w:p w:rsidR="006E38D3" w:rsidRPr="006E38D3" w:rsidRDefault="006E38D3" w:rsidP="000C7B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lang w:eastAsia="ru-RU"/>
        </w:rPr>
      </w:pPr>
      <w:r w:rsidRPr="006E38D3">
        <w:rPr>
          <w:rFonts w:ascii="Times New Roman" w:eastAsia="Times New Roman" w:hAnsi="Times New Roman" w:cs="Times New Roman"/>
          <w:color w:val="1A1A1A"/>
          <w:lang w:eastAsia="ru-RU"/>
        </w:rPr>
        <w:t>Неустойка начисляется на просроченный остаток задолженности по Кредиту и</w:t>
      </w:r>
    </w:p>
    <w:p w:rsidR="006E38D3" w:rsidRDefault="006E38D3" w:rsidP="006E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E38D3">
        <w:rPr>
          <w:rFonts w:ascii="Times New Roman" w:eastAsia="Times New Roman" w:hAnsi="Times New Roman" w:cs="Times New Roman"/>
          <w:color w:val="1A1A1A"/>
          <w:lang w:eastAsia="ru-RU"/>
        </w:rPr>
        <w:t xml:space="preserve">просроченные проценты, начиная со дня, следующего за днем нарушения сроков уплаты платежей, и до полного погашения просроченной задолженности (включительно). </w:t>
      </w:r>
    </w:p>
    <w:p w:rsidR="006E38D3" w:rsidRPr="007A0995" w:rsidRDefault="009859F7" w:rsidP="000C7B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8</w:t>
      </w:r>
      <w:r w:rsidR="005D3ACE">
        <w:rPr>
          <w:rFonts w:ascii="Times New Roman" w:eastAsia="Times New Roman" w:hAnsi="Times New Roman" w:cs="Times New Roman"/>
          <w:color w:val="1A1A1A"/>
          <w:lang w:eastAsia="ru-RU"/>
        </w:rPr>
        <w:t xml:space="preserve">.2. </w:t>
      </w:r>
      <w:r w:rsidR="006E38D3" w:rsidRPr="006E38D3">
        <w:rPr>
          <w:rFonts w:ascii="Times New Roman" w:eastAsia="Times New Roman" w:hAnsi="Times New Roman" w:cs="Times New Roman"/>
          <w:color w:val="1A1A1A"/>
          <w:lang w:eastAsia="ru-RU"/>
        </w:rPr>
        <w:t>Взимание неустойки является правом, а не обязанностью Кредитора.</w:t>
      </w:r>
    </w:p>
    <w:p w:rsidR="007A0995" w:rsidRPr="007A0995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8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5D3ACE">
        <w:rPr>
          <w:rFonts w:ascii="Times New Roman" w:eastAsia="Times New Roman" w:hAnsi="Times New Roman" w:cs="Times New Roman"/>
          <w:color w:val="1A1A1A"/>
          <w:lang w:eastAsia="ru-RU"/>
        </w:rPr>
        <w:t>3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Заемщик обязан возместить все издержки, понесенные 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Кредитором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 в связи с получением исполнения по 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Кредитному договору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7A0995" w:rsidRPr="007A0995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8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5D3ACE">
        <w:rPr>
          <w:rFonts w:ascii="Times New Roman" w:eastAsia="Times New Roman" w:hAnsi="Times New Roman" w:cs="Times New Roman"/>
          <w:color w:val="1A1A1A"/>
          <w:lang w:eastAsia="ru-RU"/>
        </w:rPr>
        <w:t>4</w:t>
      </w:r>
      <w:r w:rsidR="007A0995">
        <w:rPr>
          <w:rFonts w:ascii="Times New Roman" w:eastAsia="Times New Roman" w:hAnsi="Times New Roman" w:cs="Times New Roman"/>
          <w:color w:val="1A1A1A"/>
          <w:lang w:eastAsia="ru-RU"/>
        </w:rPr>
        <w:t>. Кредитор</w:t>
      </w:r>
      <w:r w:rsidR="007A0995" w:rsidRPr="007A0995">
        <w:rPr>
          <w:rFonts w:ascii="Times New Roman" w:eastAsia="Times New Roman" w:hAnsi="Times New Roman" w:cs="Times New Roman"/>
          <w:color w:val="1A1A1A"/>
          <w:lang w:eastAsia="ru-RU"/>
        </w:rPr>
        <w:t xml:space="preserve"> не несет ответственности перед Заемщиком в случае отказа от кредитования Заемщика.</w:t>
      </w:r>
    </w:p>
    <w:p w:rsidR="0080789B" w:rsidRPr="00C921E8" w:rsidRDefault="009859F7" w:rsidP="00C92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lang w:eastAsia="ru-RU"/>
        </w:rPr>
        <w:t>9</w:t>
      </w:r>
      <w:r w:rsidR="00C921E8" w:rsidRPr="00C921E8">
        <w:rPr>
          <w:rFonts w:ascii="Times New Roman" w:eastAsia="Times New Roman" w:hAnsi="Times New Roman" w:cs="Times New Roman"/>
          <w:b/>
          <w:color w:val="1A1A1A"/>
          <w:lang w:eastAsia="ru-RU"/>
        </w:rPr>
        <w:t>.</w:t>
      </w:r>
      <w:r w:rsidR="0080789B" w:rsidRPr="0080789B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К</w:t>
      </w:r>
      <w:r w:rsidR="00C921E8" w:rsidRPr="00C921E8">
        <w:rPr>
          <w:rFonts w:ascii="Times New Roman" w:eastAsia="Times New Roman" w:hAnsi="Times New Roman" w:cs="Times New Roman"/>
          <w:b/>
          <w:color w:val="1A1A1A"/>
          <w:lang w:eastAsia="ru-RU"/>
        </w:rPr>
        <w:t>онфиденциальность</w:t>
      </w:r>
    </w:p>
    <w:p w:rsidR="00C921E8" w:rsidRPr="0080789B" w:rsidRDefault="00C921E8" w:rsidP="00C92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80789B" w:rsidRPr="0080789B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9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.1. Кредитор и Заемщик обязуется сохранять конфиденциальность финансовой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и иной информации, полученной друг от друга при рассмотрении Анкеты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и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Заявления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Заемщика и иных документов, получаемых Кредитором, для принятия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решения по предоставлению Кредита, а также при заключении и последующем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исполнении Кредитного договора.</w:t>
      </w:r>
    </w:p>
    <w:p w:rsidR="0080789B" w:rsidRPr="0080789B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9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.2. Передача такой информации, включая персональные данные, третьим лицам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возможна только с письменного согласия обеих Сторон или в случаях, предусмотренных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действующим законодательством Российской Федерации и Кредитным договором.</w:t>
      </w:r>
    </w:p>
    <w:p w:rsidR="0080789B" w:rsidRDefault="009859F7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9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 xml:space="preserve">.3. </w:t>
      </w:r>
      <w:proofErr w:type="gramStart"/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Данное положение не распространяется на правоотношения, возникающие в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случае уступки Кредитором прав (требований) по Кредитному договору, когда новому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кредитору передаются все документы, являющиеся приложениями к Кредитному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 xml:space="preserve">договору, документы, удостоверяющие права (требования) 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>П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 xml:space="preserve">редыдущего 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>К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редитора, а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также сообщаются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сведения,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имеющие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значение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для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осуществления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требований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>кредитора (в том числе документы, содержащиеся в кредитном деле</w:t>
      </w:r>
      <w:r w:rsidR="00C921E8">
        <w:rPr>
          <w:rFonts w:ascii="Times New Roman" w:eastAsia="Times New Roman" w:hAnsi="Times New Roman" w:cs="Times New Roman"/>
          <w:color w:val="1A1A1A"/>
          <w:lang w:eastAsia="ru-RU"/>
        </w:rPr>
        <w:t>/досье</w:t>
      </w:r>
      <w:r w:rsidR="0080789B" w:rsidRPr="0080789B">
        <w:rPr>
          <w:rFonts w:ascii="Times New Roman" w:eastAsia="Times New Roman" w:hAnsi="Times New Roman" w:cs="Times New Roman"/>
          <w:color w:val="1A1A1A"/>
          <w:lang w:eastAsia="ru-RU"/>
        </w:rPr>
        <w:t xml:space="preserve"> Заемщика).</w:t>
      </w:r>
      <w:proofErr w:type="gramEnd"/>
    </w:p>
    <w:p w:rsidR="00864123" w:rsidRPr="0080789B" w:rsidRDefault="00864123" w:rsidP="00C921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A52CD8" w:rsidRDefault="00A52CD8" w:rsidP="00A5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b/>
          <w:color w:val="1A1A1A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b/>
          <w:color w:val="1A1A1A"/>
          <w:lang w:eastAsia="ru-RU"/>
        </w:rPr>
        <w:t>Срок действия кредитного договора</w:t>
      </w:r>
    </w:p>
    <w:p w:rsidR="00864123" w:rsidRPr="00A52CD8" w:rsidRDefault="00864123" w:rsidP="00A5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A52CD8" w:rsidRPr="00A52CD8" w:rsidRDefault="00A52CD8" w:rsidP="000C7BA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10.1. Кредитный договор прекращает свое действие при исполнении Заемщиком своих обязательств перед Банком в полном объеме.</w:t>
      </w:r>
    </w:p>
    <w:p w:rsidR="00A52CD8" w:rsidRDefault="00A52CD8" w:rsidP="00A5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A52CD8" w:rsidRPr="00A52CD8" w:rsidRDefault="00A52CD8" w:rsidP="00A5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b/>
          <w:color w:val="1A1A1A"/>
          <w:lang w:eastAsia="ru-RU"/>
        </w:rPr>
        <w:t>11. Прочие условия</w:t>
      </w:r>
    </w:p>
    <w:p w:rsidR="00A52CD8" w:rsidRDefault="00A52CD8" w:rsidP="00A52C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A52CD8" w:rsidRPr="00A52CD8" w:rsidRDefault="00A52CD8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11.1. Все юридически значимые сообщения (заявления/уведомления/извещения/требования),</w:t>
      </w:r>
    </w:p>
    <w:p w:rsidR="00A52CD8" w:rsidRPr="00A52CD8" w:rsidRDefault="00A52CD8" w:rsidP="00A52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направляемые Банком Заемщику по Кредитному договору, считаются доставленными с момента поступления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Заемщику (в том числе в случае, если по обстоятельствам, зависящим от Заемщика, сообщение не было ему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вручено или он не ознакомился с ним) или на 7 (седьмой) календарный день с момента направления Банком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сообщения, в зависимости от того, какой срок наступит ранее. Информация направляется Заемщику Банком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способом, указанным в Индивидуальных условиях, в срок, установленный действующим законодательством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Российской Федерации и/или Кредитным договором.</w:t>
      </w:r>
    </w:p>
    <w:p w:rsidR="00A52CD8" w:rsidRPr="00A52CD8" w:rsidRDefault="00A52CD8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Сообщение должно быть подписано уполномоченным(-и) лицом(-</w:t>
      </w:r>
      <w:proofErr w:type="spellStart"/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ами</w:t>
      </w:r>
      <w:proofErr w:type="spellEnd"/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) Стороны, направляющей такое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сообщение.</w:t>
      </w:r>
    </w:p>
    <w:p w:rsidR="00A52CD8" w:rsidRPr="00A52CD8" w:rsidRDefault="00A52CD8" w:rsidP="000C7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52CD8">
        <w:rPr>
          <w:rFonts w:ascii="Times New Roman" w:eastAsia="Times New Roman" w:hAnsi="Times New Roman" w:cs="Times New Roman"/>
          <w:color w:val="1A1A1A"/>
          <w:lang w:eastAsia="ru-RU"/>
        </w:rPr>
        <w:t>В случае если сообщение, отправленное посредством почтовой связи, возвращено отправителю в связи с отсутствием получателя по адресу, указанному в Индивидуальных условиях, то Сторона, отправившая сообщение, считается выполнившей свои обязательства по уведомлению другой Стороны надлежащим образом в полном объеме в день проставления отделением связи отметки о невозможности вручения.</w:t>
      </w:r>
    </w:p>
    <w:p w:rsidR="007A0995" w:rsidRPr="00A52CD8" w:rsidRDefault="007A0995" w:rsidP="007A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14C8D" w:rsidRDefault="00514C8D" w:rsidP="0057682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4C8D" w:rsidSect="009B7719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607"/>
    <w:multiLevelType w:val="multilevel"/>
    <w:tmpl w:val="E42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E67B5"/>
    <w:multiLevelType w:val="multilevel"/>
    <w:tmpl w:val="9A3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E6330"/>
    <w:multiLevelType w:val="multilevel"/>
    <w:tmpl w:val="F492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63B2D"/>
    <w:multiLevelType w:val="multilevel"/>
    <w:tmpl w:val="ED8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16459"/>
    <w:multiLevelType w:val="multilevel"/>
    <w:tmpl w:val="DD1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95BD7"/>
    <w:multiLevelType w:val="multilevel"/>
    <w:tmpl w:val="BE76431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19823653"/>
    <w:multiLevelType w:val="multilevel"/>
    <w:tmpl w:val="BBE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06430"/>
    <w:multiLevelType w:val="hybridMultilevel"/>
    <w:tmpl w:val="69D6CB5C"/>
    <w:lvl w:ilvl="0" w:tplc="2FD44900">
      <w:start w:val="1"/>
      <w:numFmt w:val="decimal"/>
      <w:lvlText w:val="3.2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B0425"/>
    <w:multiLevelType w:val="multilevel"/>
    <w:tmpl w:val="80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45E2D"/>
    <w:multiLevelType w:val="hybridMultilevel"/>
    <w:tmpl w:val="8D3CAB2A"/>
    <w:lvl w:ilvl="0" w:tplc="4F746484">
      <w:start w:val="2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25B1A"/>
    <w:multiLevelType w:val="multilevel"/>
    <w:tmpl w:val="8D48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C17BB"/>
    <w:multiLevelType w:val="multilevel"/>
    <w:tmpl w:val="3066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A6724"/>
    <w:multiLevelType w:val="hybridMultilevel"/>
    <w:tmpl w:val="1DE66F4A"/>
    <w:lvl w:ilvl="0" w:tplc="34C0F8D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04B12"/>
    <w:multiLevelType w:val="multilevel"/>
    <w:tmpl w:val="7716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76515"/>
    <w:multiLevelType w:val="multilevel"/>
    <w:tmpl w:val="02CC8D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57563BF3"/>
    <w:multiLevelType w:val="hybridMultilevel"/>
    <w:tmpl w:val="22A2F44C"/>
    <w:lvl w:ilvl="0" w:tplc="E3F01314">
      <w:start w:val="1"/>
      <w:numFmt w:val="decimal"/>
      <w:lvlText w:val="3.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0666C"/>
    <w:multiLevelType w:val="multilevel"/>
    <w:tmpl w:val="9A0C56F2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60CB1E4A"/>
    <w:multiLevelType w:val="hybridMultilevel"/>
    <w:tmpl w:val="A35A1BCE"/>
    <w:lvl w:ilvl="0" w:tplc="90BA9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D67813"/>
    <w:multiLevelType w:val="multilevel"/>
    <w:tmpl w:val="AAA04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D163B3E"/>
    <w:multiLevelType w:val="multilevel"/>
    <w:tmpl w:val="DD5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C1DFF"/>
    <w:multiLevelType w:val="multilevel"/>
    <w:tmpl w:val="CE8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95B66"/>
    <w:multiLevelType w:val="multilevel"/>
    <w:tmpl w:val="610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307C1"/>
    <w:multiLevelType w:val="multilevel"/>
    <w:tmpl w:val="235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9"/>
  </w:num>
  <w:num w:numId="12">
    <w:abstractNumId w:val="21"/>
  </w:num>
  <w:num w:numId="13">
    <w:abstractNumId w:val="13"/>
  </w:num>
  <w:num w:numId="14">
    <w:abstractNumId w:val="22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9"/>
  </w:num>
  <w:num w:numId="20">
    <w:abstractNumId w:val="12"/>
  </w:num>
  <w:num w:numId="21">
    <w:abstractNumId w:val="15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6"/>
    <w:rsid w:val="00024FA1"/>
    <w:rsid w:val="000522E9"/>
    <w:rsid w:val="00062B9C"/>
    <w:rsid w:val="000C7BAA"/>
    <w:rsid w:val="000E670E"/>
    <w:rsid w:val="00100C59"/>
    <w:rsid w:val="00144BF6"/>
    <w:rsid w:val="001703F6"/>
    <w:rsid w:val="00193DCE"/>
    <w:rsid w:val="001E0199"/>
    <w:rsid w:val="001F2C67"/>
    <w:rsid w:val="0021185A"/>
    <w:rsid w:val="00236273"/>
    <w:rsid w:val="00257A5D"/>
    <w:rsid w:val="00291529"/>
    <w:rsid w:val="002E7894"/>
    <w:rsid w:val="00365277"/>
    <w:rsid w:val="003B4415"/>
    <w:rsid w:val="003C0340"/>
    <w:rsid w:val="00406896"/>
    <w:rsid w:val="00417524"/>
    <w:rsid w:val="004E0ECE"/>
    <w:rsid w:val="0050655D"/>
    <w:rsid w:val="00514C8D"/>
    <w:rsid w:val="0057682E"/>
    <w:rsid w:val="00580BDA"/>
    <w:rsid w:val="005B340F"/>
    <w:rsid w:val="005D3ACE"/>
    <w:rsid w:val="005F24E6"/>
    <w:rsid w:val="006059A0"/>
    <w:rsid w:val="00610A31"/>
    <w:rsid w:val="00611CEE"/>
    <w:rsid w:val="00630A69"/>
    <w:rsid w:val="00661176"/>
    <w:rsid w:val="00675A81"/>
    <w:rsid w:val="00697EAF"/>
    <w:rsid w:val="006D2CD3"/>
    <w:rsid w:val="006E225E"/>
    <w:rsid w:val="006E38D3"/>
    <w:rsid w:val="006F2BCC"/>
    <w:rsid w:val="007000BB"/>
    <w:rsid w:val="007602C0"/>
    <w:rsid w:val="007650BE"/>
    <w:rsid w:val="007A0995"/>
    <w:rsid w:val="007D53EB"/>
    <w:rsid w:val="007D79BF"/>
    <w:rsid w:val="007E4BA0"/>
    <w:rsid w:val="0080789B"/>
    <w:rsid w:val="008336F4"/>
    <w:rsid w:val="00840091"/>
    <w:rsid w:val="00864123"/>
    <w:rsid w:val="008C6BCA"/>
    <w:rsid w:val="008D1D5B"/>
    <w:rsid w:val="008E63F2"/>
    <w:rsid w:val="00916E64"/>
    <w:rsid w:val="0094593F"/>
    <w:rsid w:val="009859F7"/>
    <w:rsid w:val="0099415B"/>
    <w:rsid w:val="009A27A7"/>
    <w:rsid w:val="009B7719"/>
    <w:rsid w:val="009F50AD"/>
    <w:rsid w:val="00A412E4"/>
    <w:rsid w:val="00A47D83"/>
    <w:rsid w:val="00A52CD8"/>
    <w:rsid w:val="00A67774"/>
    <w:rsid w:val="00AA0BAE"/>
    <w:rsid w:val="00AD48CE"/>
    <w:rsid w:val="00B62BCE"/>
    <w:rsid w:val="00BB508E"/>
    <w:rsid w:val="00BC1F2D"/>
    <w:rsid w:val="00BD52E6"/>
    <w:rsid w:val="00C921E8"/>
    <w:rsid w:val="00CB0EE0"/>
    <w:rsid w:val="00CD5D48"/>
    <w:rsid w:val="00D012DC"/>
    <w:rsid w:val="00D17E6B"/>
    <w:rsid w:val="00D251C5"/>
    <w:rsid w:val="00DB6F32"/>
    <w:rsid w:val="00DE6479"/>
    <w:rsid w:val="00DF5C1B"/>
    <w:rsid w:val="00DF7C08"/>
    <w:rsid w:val="00E10E4F"/>
    <w:rsid w:val="00E72488"/>
    <w:rsid w:val="00EA5383"/>
    <w:rsid w:val="00F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682E"/>
    <w:rPr>
      <w:color w:val="0563C1" w:themeColor="hyperlink"/>
      <w:u w:val="single"/>
    </w:rPr>
  </w:style>
  <w:style w:type="character" w:styleId="a6">
    <w:name w:val="page number"/>
    <w:basedOn w:val="a0"/>
    <w:rsid w:val="00A67774"/>
  </w:style>
  <w:style w:type="paragraph" w:styleId="a7">
    <w:name w:val="List Paragraph"/>
    <w:basedOn w:val="a"/>
    <w:uiPriority w:val="34"/>
    <w:qFormat/>
    <w:rsid w:val="00A677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682E"/>
    <w:rPr>
      <w:color w:val="0563C1" w:themeColor="hyperlink"/>
      <w:u w:val="single"/>
    </w:rPr>
  </w:style>
  <w:style w:type="character" w:styleId="a6">
    <w:name w:val="page number"/>
    <w:basedOn w:val="a0"/>
    <w:rsid w:val="00A67774"/>
  </w:style>
  <w:style w:type="paragraph" w:styleId="a7">
    <w:name w:val="List Paragraph"/>
    <w:basedOn w:val="a"/>
    <w:uiPriority w:val="34"/>
    <w:qFormat/>
    <w:rsid w:val="00A677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ban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0E97-56C8-4D3E-B396-B9055437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Неведров Сергей Александрович</dc:creator>
  <cp:lastModifiedBy>Сусанова Юлия Константиновна</cp:lastModifiedBy>
  <cp:revision>8</cp:revision>
  <cp:lastPrinted>2019-02-20T18:30:00Z</cp:lastPrinted>
  <dcterms:created xsi:type="dcterms:W3CDTF">2023-09-21T15:14:00Z</dcterms:created>
  <dcterms:modified xsi:type="dcterms:W3CDTF">2023-09-26T14:27:00Z</dcterms:modified>
</cp:coreProperties>
</file>