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26" w:rsidRPr="00206135" w:rsidRDefault="008C53C3" w:rsidP="00E72526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>
        <w:tab/>
      </w:r>
      <w:r>
        <w:tab/>
      </w:r>
      <w:r w:rsidR="00E72526" w:rsidRPr="00206135">
        <w:rPr>
          <w:color w:val="000000"/>
          <w:sz w:val="16"/>
          <w:szCs w:val="16"/>
        </w:rPr>
        <w:t>Приложение №</w:t>
      </w:r>
      <w:r w:rsidR="00E72526">
        <w:rPr>
          <w:color w:val="000000"/>
          <w:sz w:val="16"/>
          <w:szCs w:val="16"/>
        </w:rPr>
        <w:t xml:space="preserve"> 2</w:t>
      </w:r>
    </w:p>
    <w:p w:rsidR="00E72526" w:rsidRPr="00206135" w:rsidRDefault="00E72526" w:rsidP="00E72526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 w:rsidRPr="00206135">
        <w:rPr>
          <w:color w:val="000000"/>
          <w:sz w:val="16"/>
          <w:szCs w:val="16"/>
        </w:rPr>
        <w:t xml:space="preserve">к Правилам открытия и обслуживания </w:t>
      </w:r>
    </w:p>
    <w:p w:rsidR="00E72526" w:rsidRDefault="00E72526" w:rsidP="00E72526">
      <w:pPr>
        <w:autoSpaceDE w:val="0"/>
        <w:autoSpaceDN w:val="0"/>
        <w:adjustRightInd w:val="0"/>
        <w:ind w:firstLine="426"/>
        <w:jc w:val="right"/>
        <w:rPr>
          <w:color w:val="000000"/>
          <w:sz w:val="16"/>
          <w:szCs w:val="16"/>
        </w:rPr>
      </w:pPr>
      <w:r w:rsidRPr="00206135">
        <w:rPr>
          <w:color w:val="000000"/>
          <w:sz w:val="16"/>
          <w:szCs w:val="16"/>
        </w:rPr>
        <w:t>банковских счетов</w:t>
      </w:r>
    </w:p>
    <w:p w:rsidR="003015D3" w:rsidRDefault="008C53C3" w:rsidP="008C53C3">
      <w:pPr>
        <w:pStyle w:val="2"/>
        <w:jc w:val="right"/>
      </w:pPr>
      <w:r>
        <w:t xml:space="preserve">         </w:t>
      </w:r>
    </w:p>
    <w:p w:rsidR="008C53C3" w:rsidRDefault="008C53C3" w:rsidP="008C53C3">
      <w:pPr>
        <w:pStyle w:val="2"/>
        <w:jc w:val="right"/>
      </w:pPr>
      <w:r>
        <w:t>"Нацинвестпромбанк" (АО)</w:t>
      </w:r>
    </w:p>
    <w:p w:rsidR="007A7706" w:rsidRPr="00995C17" w:rsidRDefault="007A7706" w:rsidP="007A7706">
      <w:pPr>
        <w:pStyle w:val="2"/>
        <w:jc w:val="center"/>
        <w:rPr>
          <w:b/>
          <w:sz w:val="24"/>
          <w:szCs w:val="24"/>
        </w:rPr>
      </w:pPr>
      <w:proofErr w:type="gramStart"/>
      <w:r w:rsidRPr="00995C17"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 xml:space="preserve"> а я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C53C3" w:rsidTr="007A7706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8C53C3" w:rsidRDefault="008C53C3" w:rsidP="00C4796E">
            <w:pPr>
              <w:pStyle w:val="2"/>
            </w:pPr>
            <w:bookmarkStart w:id="0" w:name="_GoBack"/>
            <w:bookmarkEnd w:id="0"/>
          </w:p>
        </w:tc>
      </w:tr>
      <w:tr w:rsidR="008C53C3" w:rsidTr="007A7706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8C53C3" w:rsidRDefault="008C53C3" w:rsidP="00C4796E">
            <w:pPr>
              <w:pStyle w:val="2"/>
              <w:jc w:val="center"/>
            </w:pPr>
            <w:r>
              <w:t>наименование клиента</w:t>
            </w:r>
          </w:p>
        </w:tc>
      </w:tr>
    </w:tbl>
    <w:p w:rsidR="008C53C3" w:rsidRDefault="008C53C3" w:rsidP="008C53C3">
      <w:pPr>
        <w:pStyle w:val="2"/>
        <w:jc w:val="both"/>
      </w:pPr>
      <w:r>
        <w:t>просит Вас:</w:t>
      </w:r>
    </w:p>
    <w:p w:rsidR="008C53C3" w:rsidRPr="00206135" w:rsidRDefault="008C53C3" w:rsidP="00495690">
      <w:pPr>
        <w:pStyle w:val="2"/>
        <w:spacing w:after="0" w:line="360" w:lineRule="auto"/>
      </w:pPr>
      <w:r>
        <w:sym w:font="Wingdings" w:char="F0A8"/>
      </w:r>
      <w:r>
        <w:t xml:space="preserve"> сообщать остаток денежных средств на нашем расчетном счете </w:t>
      </w:r>
      <w:r w:rsidR="00495690">
        <w:t xml:space="preserve">№ </w:t>
      </w:r>
      <w:r>
        <w:t>_______________________________</w:t>
      </w:r>
    </w:p>
    <w:p w:rsidR="008C53C3" w:rsidRDefault="008C53C3" w:rsidP="008C53C3">
      <w:pPr>
        <w:pStyle w:val="2"/>
        <w:spacing w:after="0" w:line="360" w:lineRule="auto"/>
        <w:jc w:val="both"/>
      </w:pPr>
      <w:r>
        <w:t xml:space="preserve">     по телефону</w:t>
      </w:r>
      <w:r w:rsidRPr="00957244">
        <w:t xml:space="preserve"> при произношении </w:t>
      </w:r>
      <w:r>
        <w:t xml:space="preserve">кодового </w:t>
      </w:r>
      <w:r w:rsidRPr="00957244">
        <w:t>слова</w:t>
      </w:r>
      <w:r>
        <w:t xml:space="preserve"> __________________________.</w:t>
      </w:r>
    </w:p>
    <w:p w:rsidR="008C53C3" w:rsidRDefault="008C53C3" w:rsidP="008C53C3">
      <w:pPr>
        <w:pStyle w:val="2"/>
        <w:jc w:val="both"/>
      </w:pPr>
      <w:r>
        <w:sym w:font="Wingdings" w:char="F0A8"/>
      </w:r>
      <w:r>
        <w:t xml:space="preserve"> аннулировать кодовое слово.</w:t>
      </w:r>
    </w:p>
    <w:p w:rsidR="008C53C3" w:rsidRDefault="008C53C3" w:rsidP="008C53C3">
      <w:pPr>
        <w:pStyle w:val="2"/>
        <w:jc w:val="both"/>
      </w:pPr>
      <w:r>
        <w:t>Ознакомлены и согласны с тем, что в случае утечки информации о состоянии расчетного счета "Нацинвестпромбанк" (АО) ответственности не несет.</w:t>
      </w:r>
    </w:p>
    <w:p w:rsidR="008C53C3" w:rsidRDefault="008C53C3" w:rsidP="008C53C3">
      <w:pPr>
        <w:pStyle w:val="2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2393"/>
        <w:gridCol w:w="2365"/>
        <w:gridCol w:w="1515"/>
      </w:tblGrid>
      <w:tr w:rsidR="008C53C3" w:rsidRPr="008749FF" w:rsidTr="00C4796E">
        <w:trPr>
          <w:trHeight w:val="231"/>
        </w:trPr>
        <w:tc>
          <w:tcPr>
            <w:tcW w:w="3349" w:type="dxa"/>
          </w:tcPr>
          <w:p w:rsidR="008C53C3" w:rsidRPr="00094B8F" w:rsidRDefault="008C53C3" w:rsidP="00C4796E">
            <w:pPr>
              <w:ind w:right="-269"/>
              <w:jc w:val="center"/>
              <w:rPr>
                <w:sz w:val="16"/>
                <w:szCs w:val="16"/>
              </w:rPr>
            </w:pPr>
            <w:r w:rsidRPr="00094B8F">
              <w:rPr>
                <w:sz w:val="16"/>
                <w:szCs w:val="16"/>
              </w:rPr>
              <w:t>ДОЛЖНОСТЬ</w:t>
            </w:r>
          </w:p>
        </w:tc>
        <w:tc>
          <w:tcPr>
            <w:tcW w:w="2429" w:type="dxa"/>
          </w:tcPr>
          <w:p w:rsidR="008C53C3" w:rsidRPr="00094B8F" w:rsidRDefault="008C53C3" w:rsidP="00C4796E">
            <w:pPr>
              <w:ind w:right="-269"/>
              <w:jc w:val="center"/>
              <w:rPr>
                <w:sz w:val="16"/>
                <w:szCs w:val="16"/>
              </w:rPr>
            </w:pPr>
            <w:r w:rsidRPr="00094B8F">
              <w:rPr>
                <w:sz w:val="16"/>
                <w:szCs w:val="16"/>
              </w:rPr>
              <w:t>ПОДПИСЬ</w:t>
            </w:r>
          </w:p>
        </w:tc>
        <w:tc>
          <w:tcPr>
            <w:tcW w:w="2410" w:type="dxa"/>
          </w:tcPr>
          <w:p w:rsidR="008C53C3" w:rsidRPr="00094B8F" w:rsidRDefault="008C53C3" w:rsidP="00C4796E">
            <w:pPr>
              <w:ind w:right="-269"/>
              <w:jc w:val="center"/>
              <w:rPr>
                <w:sz w:val="16"/>
                <w:szCs w:val="16"/>
              </w:rPr>
            </w:pPr>
            <w:r w:rsidRPr="00094B8F">
              <w:rPr>
                <w:sz w:val="16"/>
                <w:szCs w:val="16"/>
              </w:rPr>
              <w:t>ФИО</w:t>
            </w:r>
          </w:p>
        </w:tc>
        <w:tc>
          <w:tcPr>
            <w:tcW w:w="1539" w:type="dxa"/>
          </w:tcPr>
          <w:p w:rsidR="008C53C3" w:rsidRPr="00094B8F" w:rsidRDefault="008C53C3" w:rsidP="00C4796E">
            <w:pPr>
              <w:ind w:right="-269"/>
              <w:jc w:val="center"/>
              <w:rPr>
                <w:sz w:val="16"/>
                <w:szCs w:val="16"/>
              </w:rPr>
            </w:pPr>
            <w:r w:rsidRPr="00094B8F">
              <w:rPr>
                <w:sz w:val="16"/>
                <w:szCs w:val="16"/>
              </w:rPr>
              <w:t>ДАТА</w:t>
            </w:r>
          </w:p>
        </w:tc>
      </w:tr>
      <w:tr w:rsidR="008C53C3" w:rsidTr="00C4796E">
        <w:trPr>
          <w:trHeight w:val="458"/>
        </w:trPr>
        <w:tc>
          <w:tcPr>
            <w:tcW w:w="3349" w:type="dxa"/>
            <w:hideMark/>
          </w:tcPr>
          <w:p w:rsidR="008C53C3" w:rsidRDefault="008C53C3" w:rsidP="00C4796E">
            <w:pPr>
              <w:ind w:right="-1050"/>
              <w:rPr>
                <w:vertAlign w:val="superscript"/>
              </w:rPr>
            </w:pPr>
          </w:p>
        </w:tc>
        <w:tc>
          <w:tcPr>
            <w:tcW w:w="2429" w:type="dxa"/>
          </w:tcPr>
          <w:p w:rsidR="008C53C3" w:rsidRDefault="008C53C3" w:rsidP="00C4796E">
            <w:pPr>
              <w:ind w:right="-1050"/>
              <w:rPr>
                <w:vertAlign w:val="superscript"/>
              </w:rPr>
            </w:pPr>
          </w:p>
        </w:tc>
        <w:tc>
          <w:tcPr>
            <w:tcW w:w="2410" w:type="dxa"/>
          </w:tcPr>
          <w:p w:rsidR="008C53C3" w:rsidRDefault="008C53C3" w:rsidP="00C4796E">
            <w:pPr>
              <w:ind w:right="-1050"/>
              <w:rPr>
                <w:vertAlign w:val="superscript"/>
              </w:rPr>
            </w:pPr>
          </w:p>
        </w:tc>
        <w:tc>
          <w:tcPr>
            <w:tcW w:w="1539" w:type="dxa"/>
          </w:tcPr>
          <w:p w:rsidR="008C53C3" w:rsidRDefault="008C53C3" w:rsidP="00C4796E">
            <w:pPr>
              <w:ind w:right="-1050"/>
              <w:rPr>
                <w:vertAlign w:val="superscript"/>
              </w:rPr>
            </w:pPr>
          </w:p>
        </w:tc>
      </w:tr>
      <w:tr w:rsidR="008C53C3" w:rsidTr="00C4796E">
        <w:tc>
          <w:tcPr>
            <w:tcW w:w="3349" w:type="dxa"/>
            <w:vAlign w:val="center"/>
            <w:hideMark/>
          </w:tcPr>
          <w:p w:rsidR="008C53C3" w:rsidRDefault="008C53C3" w:rsidP="00C4796E">
            <w:pPr>
              <w:rPr>
                <w:b/>
                <w:vertAlign w:val="superscript"/>
              </w:rPr>
            </w:pPr>
            <w:r w:rsidRPr="008749FF">
              <w:rPr>
                <w:b/>
                <w:vertAlign w:val="superscript"/>
              </w:rPr>
              <w:t>М.П.</w:t>
            </w:r>
            <w:r>
              <w:rPr>
                <w:vertAlign w:val="superscript"/>
              </w:rPr>
              <w:t xml:space="preserve"> (при наличии)</w:t>
            </w:r>
          </w:p>
        </w:tc>
        <w:tc>
          <w:tcPr>
            <w:tcW w:w="2429" w:type="dxa"/>
          </w:tcPr>
          <w:p w:rsidR="008C53C3" w:rsidRDefault="008C53C3" w:rsidP="00C4796E">
            <w:pPr>
              <w:ind w:right="-105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C53C3" w:rsidRDefault="008C53C3" w:rsidP="00C4796E">
            <w:pPr>
              <w:ind w:right="-1050"/>
              <w:rPr>
                <w:sz w:val="16"/>
                <w:szCs w:val="16"/>
              </w:rPr>
            </w:pPr>
          </w:p>
        </w:tc>
        <w:tc>
          <w:tcPr>
            <w:tcW w:w="1539" w:type="dxa"/>
          </w:tcPr>
          <w:p w:rsidR="008C53C3" w:rsidRDefault="008C53C3" w:rsidP="00C4796E">
            <w:pPr>
              <w:ind w:right="-1050"/>
              <w:rPr>
                <w:sz w:val="16"/>
                <w:szCs w:val="16"/>
              </w:rPr>
            </w:pPr>
          </w:p>
        </w:tc>
      </w:tr>
    </w:tbl>
    <w:p w:rsidR="00673BBF" w:rsidRDefault="00673BBF"/>
    <w:sectPr w:rsidR="00673BB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D3" w:rsidRDefault="003015D3" w:rsidP="003015D3">
      <w:r>
        <w:separator/>
      </w:r>
    </w:p>
  </w:endnote>
  <w:endnote w:type="continuationSeparator" w:id="0">
    <w:p w:rsidR="003015D3" w:rsidRDefault="003015D3" w:rsidP="0030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D3" w:rsidRDefault="003015D3" w:rsidP="003015D3">
      <w:r>
        <w:separator/>
      </w:r>
    </w:p>
  </w:footnote>
  <w:footnote w:type="continuationSeparator" w:id="0">
    <w:p w:rsidR="003015D3" w:rsidRDefault="003015D3" w:rsidP="00301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D3" w:rsidRDefault="003015D3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-419735</wp:posOffset>
          </wp:positionV>
          <wp:extent cx="3225800" cy="1130300"/>
          <wp:effectExtent l="0" t="0" r="0" b="0"/>
          <wp:wrapNone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C3"/>
    <w:rsid w:val="003015D3"/>
    <w:rsid w:val="00495690"/>
    <w:rsid w:val="00673BBF"/>
    <w:rsid w:val="007A7706"/>
    <w:rsid w:val="00876124"/>
    <w:rsid w:val="008C53C3"/>
    <w:rsid w:val="00E7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C53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5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1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15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1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15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C53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5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15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15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01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15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Наталия Григорьевна</dc:creator>
  <cp:lastModifiedBy>Проваренова Елена Александровна</cp:lastModifiedBy>
  <cp:revision>2</cp:revision>
  <dcterms:created xsi:type="dcterms:W3CDTF">2024-10-25T13:09:00Z</dcterms:created>
  <dcterms:modified xsi:type="dcterms:W3CDTF">2024-10-25T13:09:00Z</dcterms:modified>
</cp:coreProperties>
</file>