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B2" w:rsidRDefault="00DA6AB2">
      <w:pPr>
        <w:rPr>
          <w:b/>
        </w:rPr>
      </w:pPr>
    </w:p>
    <w:p w:rsidR="009B41E6" w:rsidRPr="009B41E6" w:rsidRDefault="00DA6AB2" w:rsidP="009B41E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41E6">
        <w:rPr>
          <w:rFonts w:ascii="Times New Roman" w:hAnsi="Times New Roman" w:cs="Times New Roman"/>
          <w:b/>
          <w:sz w:val="20"/>
          <w:szCs w:val="20"/>
        </w:rPr>
        <w:t xml:space="preserve">ПЕРЕЧЕНЬ ДОКУМЕНТОВ ДЛЯ ОТКРЫТИЯ БАНКОВСКОГО СЧЕТА </w:t>
      </w:r>
    </w:p>
    <w:p w:rsidR="005E1A4F" w:rsidRPr="009B41E6" w:rsidRDefault="009D3848" w:rsidP="009B41E6">
      <w:pPr>
        <w:tabs>
          <w:tab w:val="left" w:pos="4030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ИНДИВИДУАЛЬНОМУ ПРЕДПРИНИМАТЕЛЮ</w:t>
      </w:r>
    </w:p>
    <w:tbl>
      <w:tblPr>
        <w:tblStyle w:val="a3"/>
        <w:tblpPr w:leftFromText="180" w:rightFromText="180" w:horzAnchor="margin" w:tblpXSpec="center" w:tblpY="1395"/>
        <w:tblW w:w="10538" w:type="dxa"/>
        <w:tblLook w:val="04A0" w:firstRow="1" w:lastRow="0" w:firstColumn="1" w:lastColumn="0" w:noHBand="0" w:noVBand="1"/>
      </w:tblPr>
      <w:tblGrid>
        <w:gridCol w:w="561"/>
        <w:gridCol w:w="7656"/>
        <w:gridCol w:w="2321"/>
      </w:tblGrid>
      <w:tr w:rsidR="000C7981" w:rsidRPr="001A11CE" w:rsidTr="00323E18">
        <w:tc>
          <w:tcPr>
            <w:tcW w:w="561" w:type="dxa"/>
          </w:tcPr>
          <w:p w:rsidR="009A072C" w:rsidRPr="001A11CE" w:rsidRDefault="009A072C" w:rsidP="009A0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A072C" w:rsidRPr="001A11CE" w:rsidRDefault="009A072C" w:rsidP="009A0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7656" w:type="dxa"/>
          </w:tcPr>
          <w:p w:rsidR="009A072C" w:rsidRPr="001A11CE" w:rsidRDefault="009A072C" w:rsidP="009A0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документов</w:t>
            </w:r>
          </w:p>
        </w:tc>
        <w:tc>
          <w:tcPr>
            <w:tcW w:w="2321" w:type="dxa"/>
          </w:tcPr>
          <w:p w:rsidR="009A072C" w:rsidRPr="001A11CE" w:rsidRDefault="00F42CBF" w:rsidP="009A0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предоставления в Банк</w:t>
            </w:r>
          </w:p>
        </w:tc>
      </w:tr>
      <w:tr w:rsidR="009A072C" w:rsidRPr="001A11CE" w:rsidTr="00DA1758">
        <w:tc>
          <w:tcPr>
            <w:tcW w:w="10538" w:type="dxa"/>
            <w:gridSpan w:val="3"/>
          </w:tcPr>
          <w:p w:rsidR="009A072C" w:rsidRPr="001A11CE" w:rsidRDefault="009A072C" w:rsidP="009A0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 для открытия счета</w:t>
            </w:r>
          </w:p>
        </w:tc>
      </w:tr>
      <w:tr w:rsidR="000C7981" w:rsidRPr="001A11CE" w:rsidTr="00323E18">
        <w:tc>
          <w:tcPr>
            <w:tcW w:w="561" w:type="dxa"/>
          </w:tcPr>
          <w:p w:rsidR="009A072C" w:rsidRPr="001A11CE" w:rsidRDefault="009A072C" w:rsidP="009A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656" w:type="dxa"/>
          </w:tcPr>
          <w:p w:rsidR="009D3848" w:rsidRPr="001A11CE" w:rsidRDefault="009D3848" w:rsidP="001A11C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индивидуального предпринимателя.</w:t>
            </w:r>
          </w:p>
          <w:p w:rsidR="009A072C" w:rsidRPr="001A11CE" w:rsidRDefault="009A072C" w:rsidP="00B85D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1" w:type="dxa"/>
          </w:tcPr>
          <w:p w:rsidR="009A072C" w:rsidRPr="001A11CE" w:rsidRDefault="000C7981" w:rsidP="009A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981"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</w:tr>
      <w:tr w:rsidR="000C7981" w:rsidRPr="001A11CE" w:rsidTr="00323E18">
        <w:tc>
          <w:tcPr>
            <w:tcW w:w="561" w:type="dxa"/>
          </w:tcPr>
          <w:p w:rsidR="009A072C" w:rsidRPr="001A11CE" w:rsidRDefault="009A072C" w:rsidP="009A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656" w:type="dxa"/>
          </w:tcPr>
          <w:p w:rsidR="009A072C" w:rsidRPr="001A11CE" w:rsidRDefault="009D3848" w:rsidP="009A0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>Уведомление о постановке на учет в налоговом органе физического лица в качестве индивидуального предпринимателя.</w:t>
            </w:r>
          </w:p>
        </w:tc>
        <w:tc>
          <w:tcPr>
            <w:tcW w:w="2321" w:type="dxa"/>
          </w:tcPr>
          <w:p w:rsidR="009A072C" w:rsidRPr="001A11CE" w:rsidRDefault="000C7981" w:rsidP="009A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Оригинал/к</w:t>
            </w:r>
            <w:r w:rsidRPr="00767AC4">
              <w:rPr>
                <w:rFonts w:ascii="Times New Roman" w:hAnsi="Times New Roman" w:cs="Times New Roman"/>
                <w:sz w:val="18"/>
                <w:szCs w:val="18"/>
              </w:rPr>
              <w:t>опия, заверенная Клиентом</w:t>
            </w:r>
          </w:p>
        </w:tc>
      </w:tr>
      <w:tr w:rsidR="000C7981" w:rsidRPr="001A11CE" w:rsidTr="00323E18">
        <w:tc>
          <w:tcPr>
            <w:tcW w:w="561" w:type="dxa"/>
          </w:tcPr>
          <w:p w:rsidR="009A072C" w:rsidRPr="001A11CE" w:rsidRDefault="00ED21AF" w:rsidP="009A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A072C" w:rsidRPr="001A1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6" w:type="dxa"/>
          </w:tcPr>
          <w:p w:rsidR="009A072C" w:rsidRPr="001A11CE" w:rsidRDefault="006E68C3" w:rsidP="006E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>Доверенность, удостоверенная нотариально, подтверждающая полномочия лиц, указанных в Карточке с образцами подписей и оттиска печати.</w:t>
            </w:r>
          </w:p>
        </w:tc>
        <w:tc>
          <w:tcPr>
            <w:tcW w:w="2321" w:type="dxa"/>
          </w:tcPr>
          <w:p w:rsidR="009A072C" w:rsidRPr="001A11CE" w:rsidRDefault="000C7981" w:rsidP="009A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798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Оригинал</w:t>
            </w:r>
          </w:p>
        </w:tc>
      </w:tr>
      <w:tr w:rsidR="000C7981" w:rsidRPr="001A11CE" w:rsidTr="00323E18">
        <w:tc>
          <w:tcPr>
            <w:tcW w:w="561" w:type="dxa"/>
          </w:tcPr>
          <w:p w:rsidR="006E68C3" w:rsidRPr="001A11CE" w:rsidRDefault="00ED21AF" w:rsidP="009A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C79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6" w:type="dxa"/>
          </w:tcPr>
          <w:p w:rsidR="006E68C3" w:rsidRPr="001A11CE" w:rsidRDefault="006E68C3" w:rsidP="006E68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>Документы, удостоверяющие личность лиц, уполномоченных распоряжаться денежными средствами, находящимися на счете Клиента, указанных в Карточке с образцами подписей и оттиска печати.</w:t>
            </w:r>
          </w:p>
        </w:tc>
        <w:tc>
          <w:tcPr>
            <w:tcW w:w="2321" w:type="dxa"/>
          </w:tcPr>
          <w:p w:rsidR="006E68C3" w:rsidRPr="001A11CE" w:rsidRDefault="000C7981" w:rsidP="009A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Оригинал / копия, удостоверенная нотариально</w:t>
            </w:r>
          </w:p>
        </w:tc>
      </w:tr>
      <w:tr w:rsidR="000C7981" w:rsidRPr="001A11CE" w:rsidTr="00323E18">
        <w:tc>
          <w:tcPr>
            <w:tcW w:w="561" w:type="dxa"/>
          </w:tcPr>
          <w:p w:rsidR="009A072C" w:rsidRPr="001A11CE" w:rsidRDefault="00ED21AF" w:rsidP="009A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A072C" w:rsidRPr="001A1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6" w:type="dxa"/>
          </w:tcPr>
          <w:p w:rsidR="009A072C" w:rsidRPr="001A11CE" w:rsidRDefault="009A072C" w:rsidP="000C7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>Карточк</w:t>
            </w:r>
            <w:r w:rsidR="006E68C3" w:rsidRPr="001A11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 xml:space="preserve"> с образцами подписей и оттиска печати</w:t>
            </w:r>
            <w:r w:rsidR="009B41E6" w:rsidRPr="001A1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9A072C" w:rsidRPr="001A11CE" w:rsidRDefault="004128E3" w:rsidP="00412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8E3">
              <w:rPr>
                <w:rFonts w:ascii="Times New Roman" w:hAnsi="Times New Roman" w:cs="Times New Roman"/>
                <w:sz w:val="18"/>
                <w:szCs w:val="18"/>
              </w:rPr>
              <w:t>Оригинал удостовере</w:t>
            </w:r>
            <w:r w:rsidR="000C7981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4128E3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4128E3">
              <w:rPr>
                <w:rFonts w:ascii="Times New Roman" w:hAnsi="Times New Roman" w:cs="Times New Roman"/>
                <w:sz w:val="18"/>
                <w:szCs w:val="18"/>
              </w:rPr>
              <w:t xml:space="preserve"> нотариально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4128E3">
              <w:rPr>
                <w:rFonts w:ascii="Times New Roman" w:hAnsi="Times New Roman" w:cs="Times New Roman"/>
                <w:sz w:val="18"/>
                <w:szCs w:val="18"/>
              </w:rPr>
              <w:t xml:space="preserve"> уполномоченным сотрудником Банка в присутствии всех лиц, имеющих право распоряжаться денежными средствами на счете клиента</w:t>
            </w:r>
          </w:p>
        </w:tc>
      </w:tr>
      <w:tr w:rsidR="000C7981" w:rsidRPr="001A11CE" w:rsidTr="00323E18">
        <w:tc>
          <w:tcPr>
            <w:tcW w:w="561" w:type="dxa"/>
          </w:tcPr>
          <w:p w:rsidR="009A072C" w:rsidRPr="001A11CE" w:rsidRDefault="00ED21AF" w:rsidP="009A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A072C" w:rsidRPr="001A1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6" w:type="dxa"/>
          </w:tcPr>
          <w:p w:rsidR="009A072C" w:rsidRPr="001A11CE" w:rsidRDefault="009A072C" w:rsidP="009A0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>Соглашение о сочетании подписей</w:t>
            </w:r>
            <w:r w:rsidR="009B41E6" w:rsidRPr="001A1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9A072C" w:rsidRPr="001A11CE" w:rsidRDefault="004128E3" w:rsidP="004B4A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sz w:val="18"/>
                <w:szCs w:val="18"/>
              </w:rPr>
              <w:t>Оригинал по форме Банка</w:t>
            </w:r>
          </w:p>
        </w:tc>
      </w:tr>
      <w:tr w:rsidR="000C7981" w:rsidRPr="001A11CE" w:rsidTr="00323E18">
        <w:tc>
          <w:tcPr>
            <w:tcW w:w="561" w:type="dxa"/>
          </w:tcPr>
          <w:p w:rsidR="009A072C" w:rsidRPr="001A11CE" w:rsidRDefault="00ED21AF" w:rsidP="009A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A072C" w:rsidRPr="001A1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6" w:type="dxa"/>
          </w:tcPr>
          <w:p w:rsidR="009A072C" w:rsidRPr="001A11CE" w:rsidRDefault="009A072C" w:rsidP="009A0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</w:t>
            </w:r>
            <w:r w:rsidR="009B41E6" w:rsidRPr="001A1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9A072C" w:rsidRPr="001A11CE" w:rsidRDefault="004128E3" w:rsidP="009A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sz w:val="18"/>
                <w:szCs w:val="18"/>
              </w:rPr>
              <w:t>Оригинал по форме Банка</w:t>
            </w:r>
          </w:p>
        </w:tc>
      </w:tr>
      <w:tr w:rsidR="000C7981" w:rsidRPr="001A11CE" w:rsidTr="00323E18">
        <w:tc>
          <w:tcPr>
            <w:tcW w:w="561" w:type="dxa"/>
          </w:tcPr>
          <w:p w:rsidR="009A072C" w:rsidRPr="001A11CE" w:rsidRDefault="00ED21AF" w:rsidP="009A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A072C" w:rsidRPr="001A1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6" w:type="dxa"/>
          </w:tcPr>
          <w:p w:rsidR="009A072C" w:rsidRPr="001A11CE" w:rsidRDefault="009A072C" w:rsidP="009A0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>Заявление о присоединении к Правилам ДБС</w:t>
            </w:r>
            <w:r w:rsidR="009B41E6" w:rsidRPr="001A1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9A072C" w:rsidRPr="001A11CE" w:rsidRDefault="004128E3" w:rsidP="009A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sz w:val="18"/>
                <w:szCs w:val="18"/>
              </w:rPr>
              <w:t>Оригинал по форме Банка</w:t>
            </w:r>
          </w:p>
        </w:tc>
      </w:tr>
      <w:tr w:rsidR="000C7981" w:rsidRPr="001A11CE" w:rsidTr="00323E18">
        <w:tc>
          <w:tcPr>
            <w:tcW w:w="561" w:type="dxa"/>
          </w:tcPr>
          <w:p w:rsidR="009A072C" w:rsidRPr="001A11CE" w:rsidRDefault="00ED21AF" w:rsidP="000C7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A072C" w:rsidRPr="001A11C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656" w:type="dxa"/>
          </w:tcPr>
          <w:p w:rsidR="009A072C" w:rsidRPr="001A11CE" w:rsidRDefault="004128E3" w:rsidP="004B4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6E68C3" w:rsidRPr="001A11CE">
              <w:rPr>
                <w:rFonts w:ascii="Times New Roman" w:hAnsi="Times New Roman" w:cs="Times New Roman"/>
                <w:sz w:val="20"/>
                <w:szCs w:val="20"/>
              </w:rPr>
              <w:t>оверенност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6E68C3" w:rsidRPr="001A11CE">
              <w:rPr>
                <w:rFonts w:ascii="Times New Roman" w:hAnsi="Times New Roman" w:cs="Times New Roman"/>
                <w:sz w:val="20"/>
                <w:szCs w:val="20"/>
              </w:rPr>
              <w:t xml:space="preserve"> на представителя и документ, удостоверяющ</w:t>
            </w:r>
            <w:r w:rsidR="004B4A8F"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="006E68C3" w:rsidRPr="001A11CE">
              <w:rPr>
                <w:rFonts w:ascii="Times New Roman" w:hAnsi="Times New Roman" w:cs="Times New Roman"/>
                <w:sz w:val="20"/>
                <w:szCs w:val="20"/>
              </w:rPr>
              <w:t xml:space="preserve"> личность представителя, в случае, если документы для открытия счета предоставляются в Банк не индивидуальным предпринимателем</w:t>
            </w:r>
            <w:r w:rsidR="00ED21A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bookmarkStart w:id="0" w:name="_GoBack"/>
            <w:bookmarkEnd w:id="0"/>
          </w:p>
        </w:tc>
        <w:tc>
          <w:tcPr>
            <w:tcW w:w="2321" w:type="dxa"/>
          </w:tcPr>
          <w:p w:rsidR="009A072C" w:rsidRPr="001A11CE" w:rsidRDefault="004128E3" w:rsidP="009A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</w:tr>
      <w:tr w:rsidR="009A072C" w:rsidRPr="001A11CE" w:rsidTr="00DA1758">
        <w:tc>
          <w:tcPr>
            <w:tcW w:w="10538" w:type="dxa"/>
            <w:gridSpan w:val="3"/>
          </w:tcPr>
          <w:p w:rsidR="009A072C" w:rsidRPr="001A11CE" w:rsidRDefault="009A072C" w:rsidP="009A07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Документы для идентификации</w:t>
            </w:r>
          </w:p>
        </w:tc>
      </w:tr>
      <w:tr w:rsidR="000C7981" w:rsidRPr="001A11CE" w:rsidTr="00323E18">
        <w:tc>
          <w:tcPr>
            <w:tcW w:w="561" w:type="dxa"/>
          </w:tcPr>
          <w:p w:rsidR="009A072C" w:rsidRPr="001A11CE" w:rsidRDefault="009A072C" w:rsidP="00ED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21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6" w:type="dxa"/>
          </w:tcPr>
          <w:p w:rsidR="009A072C" w:rsidRPr="001A11CE" w:rsidRDefault="009A072C" w:rsidP="009A0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>Лицензии (разрешения, патенты) на право осуществления деятельности, подлежащей лицензированию</w:t>
            </w:r>
            <w:r w:rsidR="009B41E6" w:rsidRPr="001A1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9A072C" w:rsidRPr="00767AC4" w:rsidRDefault="00767AC4" w:rsidP="00767A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Оригинал/к</w:t>
            </w:r>
            <w:r w:rsidRPr="00767AC4">
              <w:rPr>
                <w:rFonts w:ascii="Times New Roman" w:hAnsi="Times New Roman" w:cs="Times New Roman"/>
                <w:sz w:val="18"/>
                <w:szCs w:val="18"/>
              </w:rPr>
              <w:t>опия, заверенная Клиентом</w:t>
            </w:r>
          </w:p>
        </w:tc>
      </w:tr>
      <w:tr w:rsidR="000C7981" w:rsidRPr="001A11CE" w:rsidTr="00323E18">
        <w:tc>
          <w:tcPr>
            <w:tcW w:w="561" w:type="dxa"/>
          </w:tcPr>
          <w:p w:rsidR="009A072C" w:rsidRPr="001A11CE" w:rsidRDefault="009A072C" w:rsidP="00ED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21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6" w:type="dxa"/>
          </w:tcPr>
          <w:p w:rsidR="009A072C" w:rsidRPr="001A11CE" w:rsidRDefault="009A072C" w:rsidP="004128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деловой репутации: отзыв в произвольной форме от Ваших контрагентов/партнеров Клиентов Банка; отзыв от кредитных организаций, в которых </w:t>
            </w:r>
            <w:r w:rsidR="004128E3">
              <w:rPr>
                <w:rFonts w:ascii="Times New Roman" w:hAnsi="Times New Roman" w:cs="Times New Roman"/>
                <w:sz w:val="20"/>
                <w:szCs w:val="20"/>
              </w:rPr>
              <w:t xml:space="preserve">Вы </w:t>
            </w: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>ранее находил</w:t>
            </w:r>
            <w:r w:rsidR="004128E3">
              <w:rPr>
                <w:rFonts w:ascii="Times New Roman" w:hAnsi="Times New Roman" w:cs="Times New Roman"/>
                <w:sz w:val="20"/>
                <w:szCs w:val="20"/>
              </w:rPr>
              <w:t>ись</w:t>
            </w: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 xml:space="preserve"> /находится на обслуживании. В случае отсутствия возможности документов, перечисленных выше, предоставляются: сведения о сайте; выписка из кредитной организации по операциям по счету за последние 3 месяца, иные источники для получения отзывов</w:t>
            </w:r>
            <w:r w:rsidR="009B41E6" w:rsidRPr="001A1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</w:p>
        </w:tc>
        <w:tc>
          <w:tcPr>
            <w:tcW w:w="2321" w:type="dxa"/>
          </w:tcPr>
          <w:p w:rsidR="009A072C" w:rsidRPr="00767AC4" w:rsidRDefault="00767AC4" w:rsidP="009A0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Оригинал</w:t>
            </w:r>
          </w:p>
        </w:tc>
      </w:tr>
      <w:tr w:rsidR="000C7981" w:rsidRPr="001A11CE" w:rsidTr="00767AC4">
        <w:trPr>
          <w:trHeight w:val="1179"/>
        </w:trPr>
        <w:tc>
          <w:tcPr>
            <w:tcW w:w="561" w:type="dxa"/>
          </w:tcPr>
          <w:p w:rsidR="009A072C" w:rsidRPr="001A11CE" w:rsidRDefault="009A072C" w:rsidP="00ED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21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6" w:type="dxa"/>
          </w:tcPr>
          <w:p w:rsidR="00767AC4" w:rsidRPr="00767AC4" w:rsidRDefault="009A072C" w:rsidP="00767AC4">
            <w:pPr>
              <w:ind w:right="127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67AC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финансовом положении: </w:t>
            </w:r>
            <w:r w:rsidR="00767AC4" w:rsidRPr="00767AC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67AC4" w:rsidRPr="00767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одовая (либо квартальная) налоговая декларация по налогу на прибыль (либо налогу, уплачиваемому в связи с применением упрощенной системы налогообложения, единому налогу) на последнюю отчетную дату с приложением документов, подтверждающих факт приема отчетности налоговым органом</w:t>
            </w:r>
            <w:r w:rsidR="00767AC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9A072C" w:rsidRPr="004128E3" w:rsidRDefault="00767AC4" w:rsidP="004B4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67AC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128E3" w:rsidRPr="004128E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(Документы о финансовом положении не предоставляются индивидуальным предпринимателем, период деятельности которого не превышает 3 (трех) месяцев со дня его государственной регистрации</w:t>
            </w:r>
            <w:r w:rsidR="004128E3" w:rsidRPr="004B4A8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. В указанном случае документы о финансовом положении представл</w:t>
            </w:r>
            <w:r w:rsidR="004B4A8F" w:rsidRPr="004B4A8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яются</w:t>
            </w:r>
            <w:r w:rsidR="004128E3" w:rsidRPr="004B4A8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4B4A8F" w:rsidRPr="004B4A8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по</w:t>
            </w:r>
            <w:r w:rsidR="004128E3" w:rsidRPr="004B4A8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4B4A8F" w:rsidRPr="004B4A8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требованию</w:t>
            </w:r>
            <w:r w:rsidR="004128E3" w:rsidRPr="004B4A8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="004B4A8F" w:rsidRPr="004B4A8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Банка</w:t>
            </w:r>
            <w:r w:rsidR="004B4A8F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).</w:t>
            </w:r>
          </w:p>
        </w:tc>
        <w:tc>
          <w:tcPr>
            <w:tcW w:w="2321" w:type="dxa"/>
          </w:tcPr>
          <w:p w:rsidR="009A072C" w:rsidRPr="00767AC4" w:rsidRDefault="00767AC4" w:rsidP="009A0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7AC4">
              <w:rPr>
                <w:rFonts w:ascii="Times New Roman" w:hAnsi="Times New Roman" w:cs="Times New Roman"/>
                <w:sz w:val="18"/>
                <w:szCs w:val="18"/>
              </w:rPr>
              <w:t>Копия, заверенная Клиентом</w:t>
            </w:r>
          </w:p>
        </w:tc>
      </w:tr>
      <w:tr w:rsidR="000C7981" w:rsidRPr="001A11CE" w:rsidTr="00323E18">
        <w:tc>
          <w:tcPr>
            <w:tcW w:w="561" w:type="dxa"/>
          </w:tcPr>
          <w:p w:rsidR="009A072C" w:rsidRPr="001A11CE" w:rsidRDefault="009A072C" w:rsidP="00ED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21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6" w:type="dxa"/>
          </w:tcPr>
          <w:p w:rsidR="009A072C" w:rsidRPr="001A11CE" w:rsidRDefault="009A072C" w:rsidP="009A7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 xml:space="preserve">Анкета </w:t>
            </w:r>
            <w:r w:rsidR="009A7209" w:rsidRPr="001A11CE">
              <w:rPr>
                <w:rFonts w:ascii="Times New Roman" w:hAnsi="Times New Roman" w:cs="Times New Roman"/>
                <w:sz w:val="20"/>
                <w:szCs w:val="20"/>
              </w:rPr>
              <w:t>индивидуального предпринимателя</w:t>
            </w:r>
            <w:r w:rsidR="009B41E6" w:rsidRPr="001A1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9A072C" w:rsidRPr="00323E18" w:rsidRDefault="00323E18" w:rsidP="009A0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E18">
              <w:rPr>
                <w:rFonts w:ascii="Times New Roman" w:hAnsi="Times New Roman" w:cs="Times New Roman"/>
                <w:sz w:val="18"/>
                <w:szCs w:val="18"/>
              </w:rPr>
              <w:t>Оригинал по форме Банка</w:t>
            </w:r>
          </w:p>
        </w:tc>
      </w:tr>
      <w:tr w:rsidR="000C7981" w:rsidRPr="001A11CE" w:rsidTr="00323E18">
        <w:tc>
          <w:tcPr>
            <w:tcW w:w="561" w:type="dxa"/>
          </w:tcPr>
          <w:p w:rsidR="009A072C" w:rsidRPr="001A11CE" w:rsidRDefault="009A072C" w:rsidP="00ED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21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6" w:type="dxa"/>
          </w:tcPr>
          <w:p w:rsidR="009A072C" w:rsidRPr="001A11CE" w:rsidRDefault="009A072C" w:rsidP="004B4A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>Анкета физического лица</w:t>
            </w:r>
            <w:r w:rsidR="009A7209" w:rsidRPr="001A11CE">
              <w:rPr>
                <w:rFonts w:ascii="Times New Roman" w:hAnsi="Times New Roman" w:cs="Times New Roman"/>
                <w:sz w:val="20"/>
                <w:szCs w:val="20"/>
              </w:rPr>
              <w:t xml:space="preserve">,  в случае, если в карточку с образцами подписей включены иные физические лица, действующие от имени </w:t>
            </w:r>
            <w:r w:rsidR="004B4A8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A7209" w:rsidRPr="001A11CE">
              <w:rPr>
                <w:rFonts w:ascii="Times New Roman" w:hAnsi="Times New Roman" w:cs="Times New Roman"/>
                <w:sz w:val="20"/>
                <w:szCs w:val="20"/>
              </w:rPr>
              <w:t>ндивидуального предпринимателя по доверенности.</w:t>
            </w:r>
          </w:p>
        </w:tc>
        <w:tc>
          <w:tcPr>
            <w:tcW w:w="2321" w:type="dxa"/>
          </w:tcPr>
          <w:p w:rsidR="009A072C" w:rsidRPr="001A11CE" w:rsidRDefault="00323E18" w:rsidP="009A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sz w:val="18"/>
                <w:szCs w:val="18"/>
              </w:rPr>
              <w:t>Оригинал по форме Банка</w:t>
            </w:r>
          </w:p>
        </w:tc>
      </w:tr>
      <w:tr w:rsidR="000C7981" w:rsidRPr="001A11CE" w:rsidTr="00323E18">
        <w:tc>
          <w:tcPr>
            <w:tcW w:w="561" w:type="dxa"/>
          </w:tcPr>
          <w:p w:rsidR="009A072C" w:rsidRPr="001A11CE" w:rsidRDefault="009A072C" w:rsidP="00ED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21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6" w:type="dxa"/>
          </w:tcPr>
          <w:p w:rsidR="009A072C" w:rsidRPr="001A11CE" w:rsidRDefault="009A072C" w:rsidP="009A07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 w:rsidRPr="001A11CE">
              <w:rPr>
                <w:rFonts w:ascii="Times New Roman" w:hAnsi="Times New Roman" w:cs="Times New Roman"/>
                <w:sz w:val="20"/>
                <w:szCs w:val="20"/>
              </w:rPr>
              <w:t>самосертификации</w:t>
            </w:r>
            <w:proofErr w:type="spellEnd"/>
            <w:r w:rsidR="009A7209" w:rsidRPr="001A11CE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физического лица</w:t>
            </w:r>
            <w:r w:rsidR="009B41E6" w:rsidRPr="001A1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9A072C" w:rsidRPr="001A11CE" w:rsidRDefault="00323E18" w:rsidP="009A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sz w:val="18"/>
                <w:szCs w:val="18"/>
              </w:rPr>
              <w:t>Оригинал по форме Банка</w:t>
            </w:r>
          </w:p>
        </w:tc>
      </w:tr>
      <w:tr w:rsidR="000C7981" w:rsidRPr="001A11CE" w:rsidTr="00323E18">
        <w:tc>
          <w:tcPr>
            <w:tcW w:w="561" w:type="dxa"/>
          </w:tcPr>
          <w:p w:rsidR="009A072C" w:rsidRPr="001A11CE" w:rsidRDefault="009A072C" w:rsidP="00ED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21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656" w:type="dxa"/>
          </w:tcPr>
          <w:p w:rsidR="009A072C" w:rsidRPr="001A11CE" w:rsidRDefault="009A072C" w:rsidP="009A072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>Банк оставляет за собой право запросить для открытия счета дополнительные документы, необходимые в соответствии с действующим законодательством Российской Федерации</w:t>
            </w:r>
            <w:r w:rsidR="009B41E6" w:rsidRPr="001A1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9A072C" w:rsidRPr="001A11CE" w:rsidRDefault="009A072C" w:rsidP="009A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72C" w:rsidRPr="001A11CE" w:rsidTr="00DA1758">
        <w:tc>
          <w:tcPr>
            <w:tcW w:w="10538" w:type="dxa"/>
            <w:gridSpan w:val="3"/>
          </w:tcPr>
          <w:p w:rsidR="009A072C" w:rsidRPr="001A11CE" w:rsidRDefault="009A072C" w:rsidP="009A72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открытия банковского счета </w:t>
            </w:r>
            <w:r w:rsidR="009A7209" w:rsidRPr="001A11CE">
              <w:rPr>
                <w:rFonts w:ascii="Times New Roman" w:hAnsi="Times New Roman" w:cs="Times New Roman"/>
                <w:b/>
                <w:sz w:val="20"/>
                <w:szCs w:val="20"/>
              </w:rPr>
              <w:t>Адвокату</w:t>
            </w:r>
            <w:r w:rsidRPr="001A1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дополнительно предоставляются</w:t>
            </w:r>
          </w:p>
        </w:tc>
      </w:tr>
      <w:tr w:rsidR="000C7981" w:rsidRPr="001A11CE" w:rsidTr="00323E18">
        <w:tc>
          <w:tcPr>
            <w:tcW w:w="561" w:type="dxa"/>
          </w:tcPr>
          <w:p w:rsidR="009A072C" w:rsidRPr="001A11CE" w:rsidRDefault="000C7981" w:rsidP="00ED21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21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9A072C" w:rsidRPr="001A1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6" w:type="dxa"/>
          </w:tcPr>
          <w:p w:rsidR="009A072C" w:rsidRPr="001A11CE" w:rsidRDefault="00F42CBF" w:rsidP="00323E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Документ, удостоверяющий регистрац</w:t>
            </w:r>
            <w:r w:rsidR="004B4A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ию адвоката в реестре адвокатов.</w:t>
            </w:r>
          </w:p>
        </w:tc>
        <w:tc>
          <w:tcPr>
            <w:tcW w:w="2321" w:type="dxa"/>
          </w:tcPr>
          <w:p w:rsidR="009A072C" w:rsidRPr="001A11CE" w:rsidRDefault="00767AC4" w:rsidP="009A0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3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Оригинал / копия, удостоверенная нотариально</w:t>
            </w:r>
          </w:p>
        </w:tc>
      </w:tr>
      <w:tr w:rsidR="000C7981" w:rsidRPr="001A11CE" w:rsidTr="00323E18">
        <w:tc>
          <w:tcPr>
            <w:tcW w:w="561" w:type="dxa"/>
          </w:tcPr>
          <w:p w:rsidR="009A072C" w:rsidRPr="001A11CE" w:rsidRDefault="00ED21AF" w:rsidP="000C7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9A072C" w:rsidRPr="001A1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6" w:type="dxa"/>
          </w:tcPr>
          <w:p w:rsidR="009A072C" w:rsidRPr="001A11CE" w:rsidRDefault="00F42CBF" w:rsidP="004B4A8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Документ, подтверждающий учреждение адвокатского кабинета</w:t>
            </w:r>
            <w:r w:rsidR="004B4A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321" w:type="dxa"/>
          </w:tcPr>
          <w:p w:rsidR="009A072C" w:rsidRPr="00323E18" w:rsidRDefault="001A11CE" w:rsidP="009A0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</w:t>
            </w:r>
            <w:r w:rsidR="00F42CBF" w:rsidRPr="00323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ригинал</w:t>
            </w:r>
            <w:r w:rsidRPr="00323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42CBF" w:rsidRPr="00323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 копия, удостоверенная нотариально</w:t>
            </w:r>
          </w:p>
        </w:tc>
      </w:tr>
      <w:tr w:rsidR="009A072C" w:rsidRPr="001A11CE" w:rsidTr="00DA1758">
        <w:tc>
          <w:tcPr>
            <w:tcW w:w="10538" w:type="dxa"/>
            <w:gridSpan w:val="3"/>
          </w:tcPr>
          <w:p w:rsidR="009A072C" w:rsidRPr="001A11CE" w:rsidRDefault="009A072C" w:rsidP="00F42C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открытия банковского счета </w:t>
            </w:r>
            <w:r w:rsidR="00F42CBF" w:rsidRPr="001A11CE">
              <w:rPr>
                <w:rFonts w:ascii="Times New Roman" w:hAnsi="Times New Roman" w:cs="Times New Roman"/>
                <w:b/>
                <w:sz w:val="20"/>
                <w:szCs w:val="20"/>
              </w:rPr>
              <w:t>нотариусу</w:t>
            </w:r>
            <w:r w:rsidRPr="001A11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дополнительно предоставляются</w:t>
            </w:r>
          </w:p>
        </w:tc>
      </w:tr>
      <w:tr w:rsidR="000C7981" w:rsidRPr="001A11CE" w:rsidTr="00323E18">
        <w:tc>
          <w:tcPr>
            <w:tcW w:w="561" w:type="dxa"/>
          </w:tcPr>
          <w:p w:rsidR="009A072C" w:rsidRPr="001A11CE" w:rsidRDefault="000C7981" w:rsidP="000C798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ED21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9A072C" w:rsidRPr="001A11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656" w:type="dxa"/>
          </w:tcPr>
          <w:p w:rsidR="00ED21AF" w:rsidRDefault="001A11CE" w:rsidP="001A11CE">
            <w:pPr>
              <w:ind w:right="1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Документ, подтверждающий наделение нотариуса полномочиями (назначение на должность): </w:t>
            </w:r>
          </w:p>
          <w:p w:rsidR="001A11CE" w:rsidRPr="001A11CE" w:rsidRDefault="001A11CE" w:rsidP="001A11CE">
            <w:pPr>
              <w:ind w:right="12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</w:t>
            </w: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>риказ о наделении полномочиями нотариуса, выдаваемый федеральным органом исполнительной власти, осуществляющим правоприменительные функции и функции по контролю и надзору в сфере нотариата, или по его поручению его территориальными органами, в соответствии с законодательством Российской Федерации;</w:t>
            </w:r>
          </w:p>
          <w:p w:rsidR="009A072C" w:rsidRPr="001A11CE" w:rsidRDefault="001A11CE" w:rsidP="001A11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11C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A11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лицензия предоставляется дополнительно лицами, назначенными на должность нотариуса до 01.07.2015.</w:t>
            </w:r>
          </w:p>
        </w:tc>
        <w:tc>
          <w:tcPr>
            <w:tcW w:w="2321" w:type="dxa"/>
          </w:tcPr>
          <w:p w:rsidR="009A072C" w:rsidRPr="00323E18" w:rsidRDefault="001A11CE" w:rsidP="009A072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3E1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Оригинал / копия, удостоверенная нотариально</w:t>
            </w:r>
          </w:p>
        </w:tc>
      </w:tr>
    </w:tbl>
    <w:p w:rsidR="00361F0A" w:rsidRPr="00733701" w:rsidRDefault="00361F0A" w:rsidP="00361F0A">
      <w:pPr>
        <w:spacing w:before="100" w:beforeAutospacing="1" w:after="100" w:afterAutospacing="1" w:line="450" w:lineRule="atLeast"/>
        <w:rPr>
          <w:rStyle w:val="a4"/>
          <w:rFonts w:ascii="Times New Roman" w:hAnsi="Times New Roman" w:cs="Times New Roman"/>
          <w:color w:val="353535"/>
          <w:sz w:val="20"/>
          <w:szCs w:val="20"/>
        </w:rPr>
      </w:pPr>
      <w:r w:rsidRPr="00733701">
        <w:rPr>
          <w:rStyle w:val="a4"/>
          <w:rFonts w:ascii="Times New Roman" w:hAnsi="Times New Roman" w:cs="Times New Roman"/>
          <w:color w:val="353535"/>
          <w:sz w:val="20"/>
          <w:szCs w:val="20"/>
        </w:rPr>
        <w:t>ПАМЯТКА ДЛЯ КЛИЕНТОВ</w:t>
      </w:r>
    </w:p>
    <w:p w:rsidR="00361F0A" w:rsidRPr="00733701" w:rsidRDefault="00361F0A" w:rsidP="00361F0A">
      <w:pPr>
        <w:pStyle w:val="a5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Документы предоставляются в «Нацинвестпромбанк» (АО) для идентификации и открытия счета в Банке согласно Перечню документов и по форме, определенной соответствующим Перечнем документов для открытия счета, размещенным на сайте Банка.</w:t>
      </w:r>
    </w:p>
    <w:p w:rsidR="00361F0A" w:rsidRPr="00733701" w:rsidRDefault="00361F0A" w:rsidP="00361F0A">
      <w:pPr>
        <w:pStyle w:val="a5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Документы, ранее предоставленные клиентом в Банк для открытия счета, повторно не предоставляются.</w:t>
      </w:r>
    </w:p>
    <w:p w:rsidR="00361F0A" w:rsidRPr="00733701" w:rsidRDefault="00361F0A" w:rsidP="00361F0A">
      <w:pPr>
        <w:pStyle w:val="a5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 xml:space="preserve">Документы и сведения, представляемые для открытия счета, должны быть достоверными и действительными на дату их предъявления. </w:t>
      </w:r>
    </w:p>
    <w:p w:rsidR="00361F0A" w:rsidRPr="00733701" w:rsidRDefault="00361F0A" w:rsidP="00361F0A">
      <w:pPr>
        <w:pStyle w:val="a5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Документы, составленные полностью или в какой-либо их части на иностранном языке, представляются в Банк с надлежащим образом заверенным переводом на русский язык. Данное требование не распространяется на документы:</w:t>
      </w:r>
    </w:p>
    <w:p w:rsidR="00361F0A" w:rsidRPr="00733701" w:rsidRDefault="00361F0A" w:rsidP="00361F0A">
      <w:pPr>
        <w:ind w:left="-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 xml:space="preserve">- выданные компетентными органами иностранных государств, составленные на нескольких языках, включая русский язык; </w:t>
      </w:r>
    </w:p>
    <w:p w:rsidR="00361F0A" w:rsidRPr="00B81CB0" w:rsidRDefault="00361F0A" w:rsidP="00361F0A">
      <w:pPr>
        <w:ind w:left="-11"/>
        <w:rPr>
          <w:rFonts w:ascii="Times New Roman" w:hAnsi="Times New Roman" w:cs="Times New Roman"/>
          <w:sz w:val="20"/>
          <w:szCs w:val="20"/>
        </w:rPr>
      </w:pPr>
      <w:r w:rsidRPr="00B81CB0">
        <w:rPr>
          <w:rFonts w:ascii="Times New Roman" w:hAnsi="Times New Roman" w:cs="Times New Roman"/>
          <w:sz w:val="20"/>
          <w:szCs w:val="20"/>
        </w:rPr>
        <w:t>- выданные компетентными органами иностранных государств, удостоверяющие личности физических лиц, при условии наличия у физического лица документа, подтверждающего право законного пребывания (проживания) на территории Российской Федерации (вид на жительство, въездная виза) или миграционную карту (в случае отсутствия иных документов), в случае если необходимость наличия у них документа, подтверждающего право иностранного гражданина или лица без гражданства на пребывание (проживание) в Российской Федерации, предусмотрена международными договорами Российской Федерации и законодательством Российской Федерации.</w:t>
      </w:r>
    </w:p>
    <w:p w:rsidR="00361F0A" w:rsidRPr="00733701" w:rsidRDefault="00361F0A" w:rsidP="00361F0A">
      <w:pPr>
        <w:pStyle w:val="a5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Документы, выданные компетентными органами иностранных государств, подтверждающие статус юридических лиц - нерезидентов, принимаются Банком при наличии консульской легализации либо без консульской легализации в случаях, предусмотренных международными договорами Российской Федерации.</w:t>
      </w:r>
    </w:p>
    <w:p w:rsidR="00361F0A" w:rsidRPr="00733701" w:rsidRDefault="00361F0A" w:rsidP="00361F0A">
      <w:pPr>
        <w:pStyle w:val="a5"/>
        <w:numPr>
          <w:ilvl w:val="0"/>
          <w:numId w:val="1"/>
        </w:numPr>
        <w:ind w:left="0" w:hanging="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Форма предоставления документов:</w:t>
      </w:r>
    </w:p>
    <w:p w:rsidR="00361F0A" w:rsidRPr="00733701" w:rsidRDefault="00361F0A" w:rsidP="00361F0A">
      <w:pPr>
        <w:ind w:left="-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- оригинал документа;</w:t>
      </w:r>
    </w:p>
    <w:p w:rsidR="00361F0A" w:rsidRPr="00733701" w:rsidRDefault="00361F0A" w:rsidP="00361F0A">
      <w:pPr>
        <w:ind w:left="-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- копия документа, удостоверенная нотариально;</w:t>
      </w:r>
    </w:p>
    <w:p w:rsidR="00361F0A" w:rsidRPr="00733701" w:rsidRDefault="00361F0A" w:rsidP="00361F0A">
      <w:pPr>
        <w:ind w:left="-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- копия документа, заверенная Клиентом (руководителем/уполномоченным сотрудником должны содержать фамилию, имя, отчество (при наличии), наименование должности, лица заверившего копию документа, подпись лица, заверившего копию документа, дату и оттиск печати, соответствующий оттиску, имеющемуся в карточке образцов подписей и оттиска печати. Если документы, предоставляются на нескольких листах, они должны быть прошиты и заверены на последней странице в месте скрепления. При заверке документов уполномоченным лицом предоставляется документ, подтверждающий его право заверять документы);</w:t>
      </w:r>
    </w:p>
    <w:p w:rsidR="00361F0A" w:rsidRPr="00733701" w:rsidRDefault="00361F0A" w:rsidP="00361F0A">
      <w:pPr>
        <w:ind w:left="-11"/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- электронная копия документа в формате .</w:t>
      </w:r>
      <w:proofErr w:type="spellStart"/>
      <w:r w:rsidRPr="00733701">
        <w:rPr>
          <w:rFonts w:ascii="Times New Roman" w:hAnsi="Times New Roman" w:cs="Times New Roman"/>
          <w:sz w:val="20"/>
          <w:szCs w:val="20"/>
        </w:rPr>
        <w:t>pdf</w:t>
      </w:r>
      <w:proofErr w:type="spellEnd"/>
      <w:r w:rsidRPr="00733701">
        <w:rPr>
          <w:rFonts w:ascii="Times New Roman" w:hAnsi="Times New Roman" w:cs="Times New Roman"/>
          <w:sz w:val="20"/>
          <w:szCs w:val="20"/>
        </w:rPr>
        <w:t>, переданная по Системе «Клиент-Банк».</w:t>
      </w:r>
    </w:p>
    <w:p w:rsidR="00361F0A" w:rsidRPr="00733701" w:rsidRDefault="00361F0A" w:rsidP="00361F0A">
      <w:pPr>
        <w:rPr>
          <w:rFonts w:ascii="Times New Roman" w:hAnsi="Times New Roman" w:cs="Times New Roman"/>
          <w:sz w:val="20"/>
          <w:szCs w:val="20"/>
        </w:rPr>
      </w:pPr>
      <w:r w:rsidRPr="00733701">
        <w:rPr>
          <w:rFonts w:ascii="Times New Roman" w:hAnsi="Times New Roman" w:cs="Times New Roman"/>
          <w:sz w:val="20"/>
          <w:szCs w:val="20"/>
        </w:rPr>
        <w:t>В случае предоставления электронных копий документов Банк вправе потребовать предоставления на обозрение оригиналов документов на бумажном носителе либо предоставления надлежащим образом удостоверенных копий документов на бумажном носителе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DA6AB2" w:rsidRDefault="00DA6AB2"/>
    <w:sectPr w:rsidR="00DA6AB2" w:rsidSect="00A31DCA">
      <w:pgSz w:w="11906" w:h="16838"/>
      <w:pgMar w:top="284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D639B"/>
    <w:multiLevelType w:val="hybridMultilevel"/>
    <w:tmpl w:val="32320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AB2"/>
    <w:rsid w:val="00026811"/>
    <w:rsid w:val="0004402A"/>
    <w:rsid w:val="00065FA7"/>
    <w:rsid w:val="000C7981"/>
    <w:rsid w:val="001A11CE"/>
    <w:rsid w:val="00323E18"/>
    <w:rsid w:val="00361F0A"/>
    <w:rsid w:val="004128E3"/>
    <w:rsid w:val="004201CF"/>
    <w:rsid w:val="004B4A8F"/>
    <w:rsid w:val="005B5BAB"/>
    <w:rsid w:val="005C0C66"/>
    <w:rsid w:val="005E1A4F"/>
    <w:rsid w:val="006E68C3"/>
    <w:rsid w:val="00701D2D"/>
    <w:rsid w:val="00767AC4"/>
    <w:rsid w:val="00967A4A"/>
    <w:rsid w:val="009A072C"/>
    <w:rsid w:val="009A7209"/>
    <w:rsid w:val="009B41E6"/>
    <w:rsid w:val="009D3848"/>
    <w:rsid w:val="009E221E"/>
    <w:rsid w:val="00A31DCA"/>
    <w:rsid w:val="00AD3E25"/>
    <w:rsid w:val="00B85D5A"/>
    <w:rsid w:val="00C03A95"/>
    <w:rsid w:val="00CF281C"/>
    <w:rsid w:val="00CF61F5"/>
    <w:rsid w:val="00DA6AB2"/>
    <w:rsid w:val="00ED21AF"/>
    <w:rsid w:val="00F42CBF"/>
    <w:rsid w:val="00FA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61F0A"/>
    <w:rPr>
      <w:b/>
      <w:bCs/>
    </w:rPr>
  </w:style>
  <w:style w:type="paragraph" w:styleId="a5">
    <w:name w:val="List Paragraph"/>
    <w:basedOn w:val="a"/>
    <w:uiPriority w:val="34"/>
    <w:qFormat/>
    <w:rsid w:val="00361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61F0A"/>
    <w:rPr>
      <w:b/>
      <w:bCs/>
    </w:rPr>
  </w:style>
  <w:style w:type="paragraph" w:styleId="a5">
    <w:name w:val="List Paragraph"/>
    <w:basedOn w:val="a"/>
    <w:uiPriority w:val="34"/>
    <w:qFormat/>
    <w:rsid w:val="00361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Минина Наталия Григорьевна</dc:creator>
  <cp:lastModifiedBy>Проваренова Елена Александровна</cp:lastModifiedBy>
  <cp:revision>2</cp:revision>
  <dcterms:created xsi:type="dcterms:W3CDTF">2024-10-25T13:32:00Z</dcterms:created>
  <dcterms:modified xsi:type="dcterms:W3CDTF">2024-10-25T13:32:00Z</dcterms:modified>
</cp:coreProperties>
</file>